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CDC48" w14:textId="728C6E34" w:rsidR="004F1E4E" w:rsidRDefault="00F86E50" w:rsidP="002B7CAF">
      <w:pPr>
        <w:jc w:val="center"/>
        <w:rPr>
          <w:rFonts w:ascii="Calibri" w:hAnsi="Calibri"/>
          <w:b/>
          <w:sz w:val="28"/>
          <w:szCs w:val="28"/>
        </w:rPr>
      </w:pPr>
      <w:bookmarkStart w:id="0" w:name="_GoBack"/>
      <w:bookmarkEnd w:id="0"/>
      <w:r w:rsidRPr="00974DFC">
        <w:rPr>
          <w:noProof/>
        </w:rPr>
        <w:drawing>
          <wp:anchor distT="0" distB="0" distL="114300" distR="114300" simplePos="0" relativeHeight="251659264" behindDoc="0" locked="0" layoutInCell="1" allowOverlap="1" wp14:anchorId="68ECD3C3" wp14:editId="4A5ADAB1">
            <wp:simplePos x="0" y="0"/>
            <wp:positionH relativeFrom="column">
              <wp:posOffset>2428875</wp:posOffset>
            </wp:positionH>
            <wp:positionV relativeFrom="paragraph">
              <wp:posOffset>-342900</wp:posOffset>
            </wp:positionV>
            <wp:extent cx="1133475" cy="562081"/>
            <wp:effectExtent l="0" t="0" r="0" b="9525"/>
            <wp:wrapNone/>
            <wp:docPr id="1" name="Picture 1" descr="http://www.westminstermedicalclinic.com/uploads/2/9/7/3/29735759/14024329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minstermedicalclinic.com/uploads/2/9/7/3/29735759/14024329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562081"/>
                    </a:xfrm>
                    <a:prstGeom prst="rect">
                      <a:avLst/>
                    </a:prstGeom>
                    <a:noFill/>
                    <a:ln>
                      <a:noFill/>
                    </a:ln>
                  </pic:spPr>
                </pic:pic>
              </a:graphicData>
            </a:graphic>
            <wp14:sizeRelH relativeFrom="page">
              <wp14:pctWidth>0</wp14:pctWidth>
            </wp14:sizeRelH>
            <wp14:sizeRelV relativeFrom="page">
              <wp14:pctHeight>0</wp14:pctHeight>
            </wp14:sizeRelV>
          </wp:anchor>
        </w:drawing>
      </w:r>
      <w:r w:rsidR="006F4AA5">
        <w:rPr>
          <w:noProof/>
        </w:rPr>
        <w:t>0</w:t>
      </w:r>
      <w:r w:rsidR="008B5CAB">
        <w:rPr>
          <w:rFonts w:ascii="Calibri" w:hAnsi="Calibri"/>
          <w:b/>
          <w:sz w:val="28"/>
          <w:szCs w:val="28"/>
        </w:rPr>
        <w:t xml:space="preserve"> </w:t>
      </w:r>
      <w:r w:rsidR="004A488D">
        <w:rPr>
          <w:rFonts w:ascii="Calibri" w:hAnsi="Calibri"/>
          <w:b/>
          <w:sz w:val="28"/>
          <w:szCs w:val="28"/>
        </w:rPr>
        <w:t>4</w:t>
      </w:r>
    </w:p>
    <w:p w14:paraId="2F8AB328" w14:textId="6B2AC597" w:rsidR="00811F04" w:rsidRPr="00974DFC" w:rsidRDefault="00811F04" w:rsidP="00172839">
      <w:pPr>
        <w:spacing w:before="240"/>
        <w:jc w:val="center"/>
        <w:rPr>
          <w:rFonts w:ascii="Calibri" w:hAnsi="Calibri"/>
          <w:b/>
          <w:sz w:val="28"/>
          <w:szCs w:val="28"/>
        </w:rPr>
      </w:pPr>
      <w:r w:rsidRPr="00974DFC">
        <w:rPr>
          <w:rFonts w:ascii="Calibri" w:hAnsi="Calibri"/>
          <w:b/>
          <w:sz w:val="28"/>
          <w:szCs w:val="28"/>
        </w:rPr>
        <w:t>Patient Advisory Council (PAC) Meeting</w:t>
      </w:r>
      <w:r w:rsidR="00DE7311" w:rsidRPr="00974DFC">
        <w:rPr>
          <w:rFonts w:ascii="Calibri" w:hAnsi="Calibri"/>
          <w:b/>
          <w:sz w:val="28"/>
          <w:szCs w:val="28"/>
        </w:rPr>
        <w:t xml:space="preserve"> </w:t>
      </w:r>
      <w:r w:rsidR="00215328" w:rsidRPr="00974DFC">
        <w:rPr>
          <w:rFonts w:ascii="Calibri" w:hAnsi="Calibri"/>
          <w:b/>
          <w:sz w:val="28"/>
          <w:szCs w:val="28"/>
        </w:rPr>
        <w:t>Minutes</w:t>
      </w:r>
    </w:p>
    <w:p w14:paraId="46492669" w14:textId="693CA2F5" w:rsidR="006C0833" w:rsidRPr="006A5A98" w:rsidRDefault="006F4AA5" w:rsidP="006F4AA5">
      <w:pPr>
        <w:jc w:val="center"/>
        <w:rPr>
          <w:rFonts w:ascii="Calibri" w:hAnsi="Calibri" w:cs="Calibri"/>
          <w:sz w:val="28"/>
          <w:szCs w:val="28"/>
        </w:rPr>
      </w:pPr>
      <w:r>
        <w:rPr>
          <w:rFonts w:ascii="Calibri" w:hAnsi="Calibri" w:cs="Calibri"/>
          <w:sz w:val="28"/>
          <w:szCs w:val="28"/>
        </w:rPr>
        <w:t>November 19</w:t>
      </w:r>
      <w:r w:rsidR="009B0EFC">
        <w:rPr>
          <w:rFonts w:ascii="Calibri" w:hAnsi="Calibri" w:cs="Calibri"/>
          <w:sz w:val="28"/>
          <w:szCs w:val="28"/>
        </w:rPr>
        <w:t>, 2019</w:t>
      </w:r>
    </w:p>
    <w:p w14:paraId="67C73817" w14:textId="77777777" w:rsidR="006873AE" w:rsidRDefault="006873AE" w:rsidP="00B8798C">
      <w:pPr>
        <w:rPr>
          <w:rFonts w:ascii="Calibri" w:hAnsi="Calibri"/>
          <w:sz w:val="24"/>
          <w:highlight w:val="yellow"/>
        </w:rPr>
      </w:pPr>
    </w:p>
    <w:p w14:paraId="6329DD3B" w14:textId="3C6B3DCF" w:rsidR="00215328" w:rsidRPr="00B15CCE" w:rsidRDefault="00215328" w:rsidP="00215328">
      <w:pPr>
        <w:ind w:left="360" w:hanging="360"/>
        <w:rPr>
          <w:rFonts w:ascii="Calibri" w:hAnsi="Calibri" w:cs="Calibri"/>
          <w:sz w:val="24"/>
        </w:rPr>
      </w:pPr>
      <w:r w:rsidRPr="00B15CCE">
        <w:rPr>
          <w:rFonts w:ascii="Calibri" w:hAnsi="Calibri" w:cs="Calibri"/>
          <w:sz w:val="24"/>
          <w:u w:val="single"/>
        </w:rPr>
        <w:t>Present PAC Members</w:t>
      </w:r>
      <w:r w:rsidRPr="00B15CCE">
        <w:rPr>
          <w:rFonts w:ascii="Calibri" w:hAnsi="Calibri" w:cs="Calibri"/>
          <w:sz w:val="24"/>
        </w:rPr>
        <w:t>:</w:t>
      </w:r>
      <w:r w:rsidR="007275A0" w:rsidRPr="007275A0">
        <w:rPr>
          <w:rFonts w:ascii="Calibri" w:hAnsi="Calibri" w:cs="Calibri"/>
          <w:sz w:val="24"/>
        </w:rPr>
        <w:t xml:space="preserve"> </w:t>
      </w:r>
      <w:r w:rsidR="007275A0" w:rsidRPr="00B15CCE">
        <w:rPr>
          <w:rFonts w:ascii="Calibri" w:hAnsi="Calibri" w:cs="Calibri"/>
          <w:sz w:val="24"/>
        </w:rPr>
        <w:t>Audrey Duman</w:t>
      </w:r>
      <w:r w:rsidR="007275A0">
        <w:rPr>
          <w:rFonts w:ascii="Calibri" w:hAnsi="Calibri" w:cs="Calibri"/>
          <w:sz w:val="24"/>
        </w:rPr>
        <w:t xml:space="preserve">, </w:t>
      </w:r>
      <w:r w:rsidR="00BF10C9" w:rsidRPr="00B15CCE">
        <w:rPr>
          <w:rFonts w:ascii="Calibri" w:hAnsi="Calibri" w:cs="Calibri"/>
          <w:sz w:val="24"/>
        </w:rPr>
        <w:t>Carol Caufield,</w:t>
      </w:r>
      <w:r w:rsidR="00BF10C9">
        <w:rPr>
          <w:rFonts w:ascii="Calibri" w:hAnsi="Calibri" w:cs="Calibri"/>
          <w:sz w:val="24"/>
        </w:rPr>
        <w:t xml:space="preserve"> </w:t>
      </w:r>
      <w:r w:rsidR="001E34EC">
        <w:rPr>
          <w:rFonts w:ascii="Calibri" w:hAnsi="Calibri" w:cs="Calibri"/>
          <w:sz w:val="24"/>
        </w:rPr>
        <w:t>Jack Gibbs,</w:t>
      </w:r>
      <w:r w:rsidRPr="00B15CCE">
        <w:rPr>
          <w:rFonts w:ascii="Calibri" w:hAnsi="Calibri" w:cs="Calibri"/>
          <w:sz w:val="24"/>
        </w:rPr>
        <w:t xml:space="preserve"> Jim Crockett, </w:t>
      </w:r>
      <w:r w:rsidR="00BF10C9">
        <w:rPr>
          <w:rFonts w:ascii="Calibri" w:hAnsi="Calibri" w:cs="Calibri"/>
          <w:sz w:val="24"/>
        </w:rPr>
        <w:t xml:space="preserve">Larry Glassburn </w:t>
      </w:r>
      <w:r w:rsidRPr="00B15CCE">
        <w:rPr>
          <w:rFonts w:ascii="Calibri" w:hAnsi="Calibri" w:cs="Calibri"/>
          <w:sz w:val="24"/>
        </w:rPr>
        <w:t>Marie</w:t>
      </w:r>
      <w:r w:rsidR="00B669CC" w:rsidRPr="00B15CCE">
        <w:rPr>
          <w:rFonts w:ascii="Calibri" w:hAnsi="Calibri" w:cs="Calibri"/>
          <w:sz w:val="24"/>
        </w:rPr>
        <w:t> </w:t>
      </w:r>
      <w:r w:rsidRPr="00B15CCE">
        <w:rPr>
          <w:rFonts w:ascii="Calibri" w:hAnsi="Calibri" w:cs="Calibri"/>
          <w:sz w:val="24"/>
        </w:rPr>
        <w:t>Judish</w:t>
      </w:r>
      <w:r w:rsidR="00BB30E7">
        <w:rPr>
          <w:rFonts w:ascii="Calibri" w:hAnsi="Calibri" w:cs="Calibri"/>
          <w:sz w:val="24"/>
        </w:rPr>
        <w:t xml:space="preserve">, </w:t>
      </w:r>
      <w:r w:rsidR="00BB30E7" w:rsidRPr="00B15CCE">
        <w:rPr>
          <w:rFonts w:ascii="Calibri" w:hAnsi="Calibri" w:cs="Calibri"/>
          <w:sz w:val="24"/>
        </w:rPr>
        <w:t>Mary Jones</w:t>
      </w:r>
      <w:r w:rsidR="00BB30E7">
        <w:rPr>
          <w:rFonts w:ascii="Calibri" w:hAnsi="Calibri" w:cs="Calibri"/>
          <w:sz w:val="24"/>
        </w:rPr>
        <w:t xml:space="preserve">, </w:t>
      </w:r>
      <w:r w:rsidR="005B61D1" w:rsidRPr="00B15CCE">
        <w:rPr>
          <w:rFonts w:ascii="Calibri" w:hAnsi="Calibri" w:cs="Calibri"/>
          <w:sz w:val="24"/>
        </w:rPr>
        <w:t>Trish Julian</w:t>
      </w:r>
    </w:p>
    <w:p w14:paraId="581910AD" w14:textId="416AE1F5" w:rsidR="00215328" w:rsidRDefault="00215328" w:rsidP="00215328">
      <w:pPr>
        <w:rPr>
          <w:rFonts w:ascii="Calibri" w:hAnsi="Calibri" w:cs="Calibri"/>
          <w:sz w:val="24"/>
        </w:rPr>
      </w:pPr>
      <w:r w:rsidRPr="00B15CCE">
        <w:rPr>
          <w:rFonts w:ascii="Calibri" w:hAnsi="Calibri" w:cs="Calibri"/>
          <w:sz w:val="24"/>
          <w:u w:val="single"/>
        </w:rPr>
        <w:t>Absent PAC Members</w:t>
      </w:r>
      <w:r w:rsidRPr="00B15CCE">
        <w:rPr>
          <w:rFonts w:ascii="Calibri" w:hAnsi="Calibri" w:cs="Calibri"/>
          <w:sz w:val="24"/>
        </w:rPr>
        <w:t>:</w:t>
      </w:r>
      <w:r w:rsidR="00BF10C9" w:rsidRPr="007275A0">
        <w:rPr>
          <w:rFonts w:ascii="Calibri" w:hAnsi="Calibri" w:cs="Calibri"/>
          <w:sz w:val="24"/>
        </w:rPr>
        <w:t xml:space="preserve"> </w:t>
      </w:r>
    </w:p>
    <w:p w14:paraId="54A1A5E5" w14:textId="6E06B11E" w:rsidR="00215328" w:rsidRPr="00157253" w:rsidRDefault="00215328" w:rsidP="00215328">
      <w:pPr>
        <w:rPr>
          <w:rFonts w:ascii="Calibri" w:hAnsi="Calibri" w:cs="Calibri"/>
          <w:sz w:val="24"/>
        </w:rPr>
      </w:pPr>
      <w:r w:rsidRPr="00B15CCE">
        <w:rPr>
          <w:rFonts w:ascii="Calibri" w:hAnsi="Calibri" w:cs="Calibri"/>
          <w:sz w:val="24"/>
          <w:u w:val="single"/>
        </w:rPr>
        <w:t>Facilitators</w:t>
      </w:r>
      <w:r w:rsidRPr="00B15CCE">
        <w:rPr>
          <w:rFonts w:ascii="Calibri" w:hAnsi="Calibri" w:cs="Calibri"/>
          <w:sz w:val="24"/>
        </w:rPr>
        <w:t>: Jim Crockett, Carol Caufield</w:t>
      </w:r>
    </w:p>
    <w:p w14:paraId="5866355B" w14:textId="582F0C2C" w:rsidR="00215328" w:rsidRDefault="00215328" w:rsidP="00215328">
      <w:pPr>
        <w:rPr>
          <w:rFonts w:ascii="Calibri" w:hAnsi="Calibri" w:cs="Calibri"/>
          <w:sz w:val="24"/>
        </w:rPr>
      </w:pPr>
      <w:r w:rsidRPr="00157253">
        <w:rPr>
          <w:rFonts w:ascii="Calibri" w:hAnsi="Calibri" w:cs="Calibri"/>
          <w:sz w:val="24"/>
          <w:u w:val="single"/>
        </w:rPr>
        <w:t>WMC staff</w:t>
      </w:r>
      <w:r w:rsidRPr="005114A4">
        <w:rPr>
          <w:rFonts w:ascii="Calibri" w:hAnsi="Calibri" w:cs="Calibri"/>
          <w:sz w:val="24"/>
        </w:rPr>
        <w:t>:</w:t>
      </w:r>
      <w:r w:rsidRPr="00157253">
        <w:rPr>
          <w:rFonts w:ascii="Calibri" w:hAnsi="Calibri" w:cs="Calibri"/>
          <w:sz w:val="24"/>
        </w:rPr>
        <w:t xml:space="preserve"> </w:t>
      </w:r>
      <w:r w:rsidR="006F4AA5">
        <w:rPr>
          <w:rFonts w:ascii="Calibri" w:hAnsi="Calibri" w:cs="Calibri"/>
          <w:sz w:val="24"/>
        </w:rPr>
        <w:t>Caitlin Barba, Kellen Brewer</w:t>
      </w:r>
    </w:p>
    <w:p w14:paraId="160E6943" w14:textId="41E8EB22" w:rsidR="001D5163" w:rsidRPr="00F86E50" w:rsidRDefault="001D5163" w:rsidP="00215328">
      <w:pPr>
        <w:pBdr>
          <w:bottom w:val="single" w:sz="12" w:space="1" w:color="auto"/>
        </w:pBdr>
        <w:rPr>
          <w:rFonts w:ascii="Calibri" w:hAnsi="Calibri" w:cs="Calibri"/>
          <w:sz w:val="16"/>
          <w:szCs w:val="16"/>
        </w:rPr>
      </w:pPr>
    </w:p>
    <w:p w14:paraId="2B6BEC4B" w14:textId="77777777" w:rsidR="006F3F43" w:rsidRPr="00157253" w:rsidRDefault="00850158" w:rsidP="00B6660D">
      <w:pPr>
        <w:pStyle w:val="ListParagraph"/>
        <w:numPr>
          <w:ilvl w:val="0"/>
          <w:numId w:val="2"/>
        </w:numPr>
        <w:tabs>
          <w:tab w:val="left" w:pos="360"/>
          <w:tab w:val="left" w:pos="450"/>
          <w:tab w:val="left" w:pos="720"/>
          <w:tab w:val="left" w:pos="1080"/>
          <w:tab w:val="left" w:pos="1440"/>
        </w:tabs>
        <w:ind w:left="360"/>
        <w:rPr>
          <w:rFonts w:ascii="Calibri" w:hAnsi="Calibri"/>
          <w:sz w:val="24"/>
          <w:u w:val="single"/>
        </w:rPr>
      </w:pPr>
      <w:r w:rsidRPr="0004108C">
        <w:rPr>
          <w:rFonts w:ascii="Calibri" w:hAnsi="Calibri"/>
          <w:b/>
          <w:sz w:val="24"/>
          <w:u w:val="single"/>
        </w:rPr>
        <w:t>Welcome</w:t>
      </w:r>
    </w:p>
    <w:p w14:paraId="6654C3F3" w14:textId="4BB5648B" w:rsidR="006F3F43" w:rsidRPr="00C8325B" w:rsidRDefault="008303ED" w:rsidP="00B6660D">
      <w:pPr>
        <w:pStyle w:val="ListParagraph"/>
        <w:numPr>
          <w:ilvl w:val="0"/>
          <w:numId w:val="4"/>
        </w:numPr>
        <w:tabs>
          <w:tab w:val="left" w:pos="720"/>
        </w:tabs>
        <w:rPr>
          <w:rFonts w:ascii="Calibri" w:hAnsi="Calibri"/>
          <w:sz w:val="24"/>
        </w:rPr>
      </w:pPr>
      <w:r w:rsidRPr="00C8325B">
        <w:rPr>
          <w:rFonts w:ascii="Calibri" w:hAnsi="Calibri"/>
          <w:sz w:val="24"/>
        </w:rPr>
        <w:t>Review</w:t>
      </w:r>
      <w:r w:rsidR="006C0833" w:rsidRPr="00C8325B">
        <w:rPr>
          <w:rFonts w:ascii="Calibri" w:hAnsi="Calibri"/>
          <w:sz w:val="24"/>
        </w:rPr>
        <w:t>ed</w:t>
      </w:r>
      <w:r w:rsidRPr="00C8325B">
        <w:rPr>
          <w:rFonts w:ascii="Calibri" w:hAnsi="Calibri"/>
          <w:sz w:val="24"/>
        </w:rPr>
        <w:t xml:space="preserve"> Meeting Agenda and Objectives</w:t>
      </w:r>
      <w:r w:rsidR="0020695B" w:rsidRPr="00C8325B">
        <w:rPr>
          <w:rFonts w:ascii="Calibri" w:hAnsi="Calibri"/>
          <w:sz w:val="24"/>
        </w:rPr>
        <w:t xml:space="preserve">: </w:t>
      </w:r>
      <w:bookmarkStart w:id="1" w:name="_Hlk520217219"/>
      <w:r w:rsidR="0020695B" w:rsidRPr="00C8325B">
        <w:rPr>
          <w:rFonts w:ascii="Calibri" w:hAnsi="Calibri"/>
          <w:sz w:val="24"/>
        </w:rPr>
        <w:t>PAC approved</w:t>
      </w:r>
      <w:bookmarkEnd w:id="1"/>
      <w:r w:rsidR="003510CB" w:rsidRPr="00C8325B">
        <w:rPr>
          <w:rFonts w:ascii="Calibri" w:hAnsi="Calibri"/>
          <w:sz w:val="24"/>
        </w:rPr>
        <w:t>.</w:t>
      </w:r>
    </w:p>
    <w:p w14:paraId="08DF1286" w14:textId="09475613" w:rsidR="00733AF3" w:rsidRPr="00C8325B" w:rsidRDefault="00733AF3" w:rsidP="0058714A">
      <w:pPr>
        <w:numPr>
          <w:ilvl w:val="0"/>
          <w:numId w:val="4"/>
        </w:numPr>
        <w:pBdr>
          <w:top w:val="nil"/>
          <w:left w:val="nil"/>
          <w:bottom w:val="nil"/>
          <w:right w:val="nil"/>
          <w:between w:val="nil"/>
        </w:pBdr>
        <w:tabs>
          <w:tab w:val="left" w:pos="720"/>
          <w:tab w:val="center" w:pos="4680"/>
        </w:tabs>
        <w:rPr>
          <w:rFonts w:ascii="Calibri" w:hAnsi="Calibri"/>
          <w:sz w:val="24"/>
        </w:rPr>
      </w:pPr>
      <w:r w:rsidRPr="00C8325B">
        <w:rPr>
          <w:rFonts w:ascii="Calibri" w:eastAsia="Calibri" w:hAnsi="Calibri" w:cs="Calibri"/>
          <w:color w:val="000000"/>
          <w:sz w:val="24"/>
        </w:rPr>
        <w:t>Minutes review and approv</w:t>
      </w:r>
      <w:r w:rsidRPr="00C8325B">
        <w:rPr>
          <w:rFonts w:ascii="Calibri" w:eastAsia="Calibri" w:hAnsi="Calibri" w:cs="Calibri"/>
          <w:sz w:val="24"/>
        </w:rPr>
        <w:t>al from September meeting; October meeting canceled due to inclement weather.</w:t>
      </w:r>
    </w:p>
    <w:p w14:paraId="594474EC" w14:textId="7AC87107" w:rsidR="00C9001D" w:rsidRPr="00C8325B" w:rsidRDefault="006C0833" w:rsidP="00C9001D">
      <w:pPr>
        <w:pStyle w:val="ListParagraph"/>
        <w:numPr>
          <w:ilvl w:val="0"/>
          <w:numId w:val="4"/>
        </w:numPr>
        <w:rPr>
          <w:rFonts w:ascii="Calibri" w:hAnsi="Calibri" w:cs="Calibri"/>
          <w:sz w:val="24"/>
        </w:rPr>
      </w:pPr>
      <w:r w:rsidRPr="00C8325B">
        <w:rPr>
          <w:rFonts w:ascii="Calibri" w:hAnsi="Calibri"/>
          <w:sz w:val="24"/>
        </w:rPr>
        <w:t>Revi</w:t>
      </w:r>
      <w:r w:rsidRPr="00C8325B">
        <w:rPr>
          <w:rFonts w:ascii="Calibri" w:hAnsi="Calibri" w:cs="Calibri"/>
          <w:sz w:val="24"/>
        </w:rPr>
        <w:t>ewed PAC Mission and Vision</w:t>
      </w:r>
      <w:r w:rsidR="00392C11" w:rsidRPr="00C8325B">
        <w:rPr>
          <w:rFonts w:ascii="Calibri" w:hAnsi="Calibri" w:cs="Calibri"/>
          <w:sz w:val="24"/>
        </w:rPr>
        <w:t>.</w:t>
      </w:r>
    </w:p>
    <w:p w14:paraId="4169C5AD" w14:textId="0C47A248" w:rsidR="006C0833" w:rsidRPr="00C8325B" w:rsidRDefault="006C0833" w:rsidP="00B6660D">
      <w:pPr>
        <w:pStyle w:val="ListParagraph"/>
        <w:numPr>
          <w:ilvl w:val="3"/>
          <w:numId w:val="3"/>
        </w:numPr>
        <w:tabs>
          <w:tab w:val="num" w:pos="2070"/>
        </w:tabs>
        <w:spacing w:before="240"/>
        <w:rPr>
          <w:rFonts w:ascii="Calibri" w:hAnsi="Calibri" w:cs="Calibri"/>
          <w:bCs/>
          <w:sz w:val="24"/>
        </w:rPr>
      </w:pPr>
      <w:r w:rsidRPr="00C8325B">
        <w:rPr>
          <w:rFonts w:ascii="Calibri" w:hAnsi="Calibri" w:cs="Calibri"/>
          <w:b/>
          <w:bCs/>
          <w:sz w:val="24"/>
        </w:rPr>
        <w:t xml:space="preserve">Mission: </w:t>
      </w:r>
      <w:r w:rsidRPr="00C8325B">
        <w:rPr>
          <w:rFonts w:ascii="Calibri" w:hAnsi="Calibri" w:cs="Calibri"/>
          <w:bCs/>
          <w:sz w:val="24"/>
        </w:rPr>
        <w:t xml:space="preserve">We are a group of patients who advocate for the WMC Community to continuously improve the patient experience. We strive to increase the health and wellbeing </w:t>
      </w:r>
      <w:r w:rsidR="00D70516" w:rsidRPr="00C8325B">
        <w:rPr>
          <w:rFonts w:ascii="Calibri" w:hAnsi="Calibri" w:cs="Calibri"/>
          <w:bCs/>
          <w:sz w:val="24"/>
        </w:rPr>
        <w:t>of</w:t>
      </w:r>
      <w:r w:rsidRPr="00C8325B">
        <w:rPr>
          <w:rFonts w:ascii="Calibri" w:hAnsi="Calibri" w:cs="Calibri"/>
          <w:bCs/>
          <w:sz w:val="24"/>
        </w:rPr>
        <w:t xml:space="preserve"> each WMC patient.</w:t>
      </w:r>
    </w:p>
    <w:p w14:paraId="7FFFF56D" w14:textId="590E4CDA" w:rsidR="00D70516" w:rsidRPr="00C8325B" w:rsidRDefault="00D70516" w:rsidP="00733AF3">
      <w:pPr>
        <w:pStyle w:val="ListParagraph"/>
        <w:numPr>
          <w:ilvl w:val="3"/>
          <w:numId w:val="16"/>
        </w:numPr>
        <w:tabs>
          <w:tab w:val="clear" w:pos="1080"/>
          <w:tab w:val="num" w:pos="1440"/>
        </w:tabs>
        <w:spacing w:before="240"/>
        <w:ind w:left="1440"/>
        <w:rPr>
          <w:rFonts w:ascii="Calibri" w:hAnsi="Calibri" w:cs="Calibri"/>
          <w:bCs/>
          <w:sz w:val="24"/>
        </w:rPr>
      </w:pPr>
      <w:r w:rsidRPr="00C8325B">
        <w:rPr>
          <w:rFonts w:ascii="Calibri" w:hAnsi="Calibri" w:cs="Calibri"/>
          <w:bCs/>
          <w:sz w:val="24"/>
        </w:rPr>
        <w:t>Unanimous vote from PAC to change verbiage in Mission Statement to correct grammar (change “for” each WMC patient to “of</w:t>
      </w:r>
      <w:r w:rsidR="00733AF3" w:rsidRPr="00C8325B">
        <w:rPr>
          <w:rFonts w:ascii="Calibri" w:hAnsi="Calibri" w:cs="Calibri"/>
          <w:bCs/>
          <w:sz w:val="24"/>
        </w:rPr>
        <w:t>”</w:t>
      </w:r>
      <w:r w:rsidRPr="00C8325B">
        <w:rPr>
          <w:rFonts w:ascii="Calibri" w:hAnsi="Calibri" w:cs="Calibri"/>
          <w:bCs/>
          <w:sz w:val="24"/>
        </w:rPr>
        <w:t xml:space="preserve"> each WMC patient. (We strive to increase the health and wellbeing </w:t>
      </w:r>
      <w:r w:rsidRPr="00C8325B">
        <w:rPr>
          <w:rFonts w:ascii="Calibri" w:hAnsi="Calibri" w:cs="Calibri"/>
          <w:b/>
          <w:sz w:val="24"/>
        </w:rPr>
        <w:t xml:space="preserve">of </w:t>
      </w:r>
      <w:r w:rsidRPr="00C8325B">
        <w:rPr>
          <w:rFonts w:ascii="Calibri" w:hAnsi="Calibri" w:cs="Calibri"/>
          <w:bCs/>
          <w:sz w:val="24"/>
        </w:rPr>
        <w:t>each WMC patient</w:t>
      </w:r>
      <w:r w:rsidR="00733AF3" w:rsidRPr="00C8325B">
        <w:rPr>
          <w:rFonts w:ascii="Calibri" w:hAnsi="Calibri" w:cs="Calibri"/>
          <w:bCs/>
          <w:sz w:val="24"/>
        </w:rPr>
        <w:t>}</w:t>
      </w:r>
      <w:r w:rsidRPr="00C8325B">
        <w:rPr>
          <w:rFonts w:ascii="Calibri" w:hAnsi="Calibri" w:cs="Calibri"/>
          <w:bCs/>
          <w:sz w:val="24"/>
        </w:rPr>
        <w:t>.</w:t>
      </w:r>
    </w:p>
    <w:p w14:paraId="11D14DA6" w14:textId="5F0C1A40" w:rsidR="006C0833" w:rsidRPr="00C8325B" w:rsidRDefault="006C0833" w:rsidP="00B6660D">
      <w:pPr>
        <w:pStyle w:val="ListParagraph"/>
        <w:numPr>
          <w:ilvl w:val="3"/>
          <w:numId w:val="3"/>
        </w:numPr>
        <w:tabs>
          <w:tab w:val="num" w:pos="2070"/>
        </w:tabs>
        <w:spacing w:before="240"/>
        <w:rPr>
          <w:rFonts w:ascii="Calibri" w:hAnsi="Calibri" w:cs="Calibri"/>
          <w:bCs/>
          <w:sz w:val="24"/>
        </w:rPr>
      </w:pPr>
      <w:r w:rsidRPr="00C8325B">
        <w:rPr>
          <w:rFonts w:ascii="Calibri" w:hAnsi="Calibri" w:cs="Calibri"/>
          <w:b/>
          <w:bCs/>
          <w:sz w:val="24"/>
        </w:rPr>
        <w:t xml:space="preserve">Vision: </w:t>
      </w:r>
      <w:r w:rsidRPr="00C8325B">
        <w:rPr>
          <w:rFonts w:ascii="Calibri" w:hAnsi="Calibri" w:cs="Calibri"/>
          <w:bCs/>
          <w:sz w:val="24"/>
        </w:rPr>
        <w:t>We will build relationships within the WMC Community to listen, learn, and seek o</w:t>
      </w:r>
      <w:r w:rsidR="00AD6C60" w:rsidRPr="00C8325B">
        <w:rPr>
          <w:rFonts w:ascii="Calibri" w:hAnsi="Calibri" w:cs="Calibri"/>
          <w:bCs/>
          <w:sz w:val="24"/>
        </w:rPr>
        <w:t>ppo</w:t>
      </w:r>
      <w:r w:rsidRPr="00C8325B">
        <w:rPr>
          <w:rFonts w:ascii="Calibri" w:hAnsi="Calibri" w:cs="Calibri"/>
          <w:bCs/>
          <w:sz w:val="24"/>
        </w:rPr>
        <w:t>rtunities to promote personal, compassionate, patient-centered care.</w:t>
      </w:r>
    </w:p>
    <w:p w14:paraId="6E57EABB" w14:textId="2D5334CA" w:rsidR="00733AF3" w:rsidRPr="00C8325B" w:rsidRDefault="00733AF3" w:rsidP="00733AF3">
      <w:pPr>
        <w:pStyle w:val="ListParagraph"/>
        <w:numPr>
          <w:ilvl w:val="0"/>
          <w:numId w:val="4"/>
        </w:numPr>
        <w:rPr>
          <w:rFonts w:ascii="Calibri" w:hAnsi="Calibri" w:cs="Calibri"/>
          <w:sz w:val="24"/>
        </w:rPr>
      </w:pPr>
      <w:r w:rsidRPr="00C8325B">
        <w:rPr>
          <w:rFonts w:ascii="Calibri" w:hAnsi="Calibri" w:cs="Calibri"/>
          <w:sz w:val="24"/>
        </w:rPr>
        <w:t xml:space="preserve">Welcome </w:t>
      </w:r>
      <w:r w:rsidR="006C58CB" w:rsidRPr="00C8325B">
        <w:rPr>
          <w:rFonts w:ascii="Calibri" w:hAnsi="Calibri" w:cs="Calibri"/>
          <w:sz w:val="24"/>
        </w:rPr>
        <w:t xml:space="preserve">and introduction of </w:t>
      </w:r>
      <w:r w:rsidRPr="00C8325B">
        <w:rPr>
          <w:rFonts w:ascii="Calibri" w:hAnsi="Calibri" w:cs="Calibri"/>
          <w:sz w:val="24"/>
        </w:rPr>
        <w:t>PAC candidate, Barbara Romero</w:t>
      </w:r>
      <w:r w:rsidR="006C58CB" w:rsidRPr="00C8325B">
        <w:rPr>
          <w:rFonts w:ascii="Calibri" w:hAnsi="Calibri" w:cs="Calibri"/>
          <w:sz w:val="24"/>
        </w:rPr>
        <w:t>, followed by Q&amp;A by PAC members.</w:t>
      </w:r>
    </w:p>
    <w:p w14:paraId="6C1CFB21" w14:textId="3DC129E7" w:rsidR="006C58CB" w:rsidRPr="00C8325B" w:rsidRDefault="00852CCE" w:rsidP="00852CCE">
      <w:pPr>
        <w:pStyle w:val="ListParagraph"/>
        <w:numPr>
          <w:ilvl w:val="3"/>
          <w:numId w:val="3"/>
        </w:numPr>
        <w:tabs>
          <w:tab w:val="clear" w:pos="1080"/>
          <w:tab w:val="num" w:pos="1440"/>
          <w:tab w:val="num" w:pos="2070"/>
        </w:tabs>
        <w:spacing w:before="240"/>
        <w:rPr>
          <w:rFonts w:ascii="Calibri" w:hAnsi="Calibri" w:cs="Calibri"/>
          <w:sz w:val="24"/>
        </w:rPr>
      </w:pPr>
      <w:r w:rsidRPr="00C8325B">
        <w:rPr>
          <w:rFonts w:ascii="Calibri" w:hAnsi="Calibri" w:cs="Calibri"/>
          <w:bCs/>
          <w:sz w:val="24"/>
        </w:rPr>
        <w:t>Unanimous vote from PAC to approve Barbara’s application to join WMC PAC.</w:t>
      </w:r>
    </w:p>
    <w:p w14:paraId="1EB0C589" w14:textId="77777777" w:rsidR="00852CCE" w:rsidRPr="00C8325B" w:rsidRDefault="00852CCE" w:rsidP="00852CCE">
      <w:pPr>
        <w:pStyle w:val="ListParagraph"/>
        <w:numPr>
          <w:ilvl w:val="0"/>
          <w:numId w:val="4"/>
        </w:numPr>
        <w:tabs>
          <w:tab w:val="num" w:pos="1440"/>
        </w:tabs>
        <w:rPr>
          <w:rFonts w:ascii="Calibri" w:hAnsi="Calibri" w:cs="Calibri"/>
          <w:sz w:val="24"/>
        </w:rPr>
      </w:pPr>
      <w:r w:rsidRPr="00C8325B">
        <w:rPr>
          <w:rFonts w:ascii="Calibri" w:hAnsi="Calibri" w:cs="Calibri"/>
          <w:sz w:val="24"/>
        </w:rPr>
        <w:t>Clothing Donation Drive – items will be collected month of December; with pickup in the conference room on January 8, 9, and 10.</w:t>
      </w:r>
    </w:p>
    <w:p w14:paraId="3671587D" w14:textId="3C81AFFA" w:rsidR="00852CCE" w:rsidRPr="00C8325B" w:rsidRDefault="000D3BD3" w:rsidP="00852CCE">
      <w:pPr>
        <w:pStyle w:val="ListParagraph"/>
        <w:numPr>
          <w:ilvl w:val="3"/>
          <w:numId w:val="3"/>
        </w:numPr>
        <w:tabs>
          <w:tab w:val="clear" w:pos="1080"/>
          <w:tab w:val="num" w:pos="1440"/>
          <w:tab w:val="num" w:pos="2070"/>
        </w:tabs>
        <w:spacing w:before="240"/>
        <w:rPr>
          <w:rFonts w:ascii="Calibri" w:hAnsi="Calibri" w:cs="Calibri"/>
          <w:sz w:val="24"/>
        </w:rPr>
      </w:pPr>
      <w:r w:rsidRPr="00C8325B">
        <w:rPr>
          <w:rFonts w:ascii="Calibri" w:hAnsi="Calibri" w:cs="Calibri"/>
          <w:bCs/>
          <w:sz w:val="24"/>
        </w:rPr>
        <w:t>F</w:t>
      </w:r>
      <w:r w:rsidR="00852CCE" w:rsidRPr="00C8325B">
        <w:rPr>
          <w:rFonts w:ascii="Calibri" w:hAnsi="Calibri" w:cs="Calibri"/>
          <w:bCs/>
          <w:sz w:val="24"/>
        </w:rPr>
        <w:t>lyer</w:t>
      </w:r>
      <w:r w:rsidR="00852CCE" w:rsidRPr="00C8325B">
        <w:rPr>
          <w:rFonts w:ascii="Calibri" w:hAnsi="Calibri" w:cs="Calibri"/>
          <w:sz w:val="24"/>
        </w:rPr>
        <w:t xml:space="preserve"> </w:t>
      </w:r>
      <w:r w:rsidRPr="00C8325B">
        <w:rPr>
          <w:rFonts w:ascii="Calibri" w:hAnsi="Calibri" w:cs="Calibri"/>
          <w:sz w:val="24"/>
        </w:rPr>
        <w:t xml:space="preserve">is </w:t>
      </w:r>
      <w:r w:rsidR="00852CCE" w:rsidRPr="00C8325B">
        <w:rPr>
          <w:rFonts w:ascii="Calibri" w:hAnsi="Calibri" w:cs="Calibri"/>
          <w:sz w:val="24"/>
        </w:rPr>
        <w:t>ready for distribut</w:t>
      </w:r>
      <w:r w:rsidRPr="00C8325B">
        <w:rPr>
          <w:rFonts w:ascii="Calibri" w:hAnsi="Calibri" w:cs="Calibri"/>
          <w:sz w:val="24"/>
        </w:rPr>
        <w:t>ion</w:t>
      </w:r>
      <w:r w:rsidR="00852CCE" w:rsidRPr="00C8325B">
        <w:rPr>
          <w:rFonts w:ascii="Calibri" w:hAnsi="Calibri" w:cs="Calibri"/>
          <w:sz w:val="24"/>
        </w:rPr>
        <w:t xml:space="preserve"> via the WMC Portal; website; Facebook; posted in the lobby, building entrances, and elevator entrance. PAC was also encouraged to share with any contacts or groups that can help spread the word.</w:t>
      </w:r>
    </w:p>
    <w:p w14:paraId="1CEF0399" w14:textId="4A7ED893" w:rsidR="000D3BD3" w:rsidRPr="00C8325B" w:rsidRDefault="000D3BD3" w:rsidP="00852CCE">
      <w:pPr>
        <w:pStyle w:val="ListParagraph"/>
        <w:numPr>
          <w:ilvl w:val="3"/>
          <w:numId w:val="3"/>
        </w:numPr>
        <w:tabs>
          <w:tab w:val="clear" w:pos="1080"/>
          <w:tab w:val="num" w:pos="1440"/>
          <w:tab w:val="num" w:pos="2070"/>
        </w:tabs>
        <w:spacing w:before="240"/>
        <w:rPr>
          <w:rFonts w:ascii="Calibri" w:hAnsi="Calibri" w:cs="Calibri"/>
          <w:sz w:val="24"/>
        </w:rPr>
      </w:pPr>
      <w:r w:rsidRPr="00C8325B">
        <w:rPr>
          <w:rFonts w:ascii="Calibri" w:hAnsi="Calibri" w:cs="Calibri"/>
          <w:sz w:val="24"/>
        </w:rPr>
        <w:t>Need PAC volunteers the morning or the evening of the distribution days January 8, 9</w:t>
      </w:r>
      <w:r w:rsidR="003370F5">
        <w:rPr>
          <w:rFonts w:ascii="Calibri" w:hAnsi="Calibri" w:cs="Calibri"/>
          <w:sz w:val="24"/>
        </w:rPr>
        <w:t xml:space="preserve">, </w:t>
      </w:r>
      <w:r w:rsidRPr="00C8325B">
        <w:rPr>
          <w:rFonts w:ascii="Calibri" w:hAnsi="Calibri" w:cs="Calibri"/>
          <w:sz w:val="24"/>
        </w:rPr>
        <w:t>and 10) to help re-organize the items in the conference room.</w:t>
      </w:r>
    </w:p>
    <w:p w14:paraId="2FDDA9A1" w14:textId="2963840C" w:rsidR="000D3BD3" w:rsidRPr="00C8325B" w:rsidRDefault="000D3BD3" w:rsidP="00852CCE">
      <w:pPr>
        <w:pStyle w:val="ListParagraph"/>
        <w:numPr>
          <w:ilvl w:val="3"/>
          <w:numId w:val="3"/>
        </w:numPr>
        <w:tabs>
          <w:tab w:val="clear" w:pos="1080"/>
          <w:tab w:val="num" w:pos="1440"/>
          <w:tab w:val="num" w:pos="2070"/>
        </w:tabs>
        <w:spacing w:before="240"/>
        <w:rPr>
          <w:rFonts w:ascii="Calibri" w:hAnsi="Calibri" w:cs="Calibri"/>
          <w:sz w:val="24"/>
        </w:rPr>
      </w:pPr>
      <w:r w:rsidRPr="00C8325B">
        <w:rPr>
          <w:rFonts w:ascii="Calibri" w:hAnsi="Calibri" w:cs="Calibri"/>
          <w:sz w:val="24"/>
        </w:rPr>
        <w:t xml:space="preserve">Larry </w:t>
      </w:r>
      <w:r w:rsidR="0053064F" w:rsidRPr="00C8325B">
        <w:rPr>
          <w:rFonts w:ascii="Calibri" w:hAnsi="Calibri" w:cs="Calibri"/>
          <w:sz w:val="24"/>
        </w:rPr>
        <w:t>Glassburn has</w:t>
      </w:r>
      <w:r w:rsidRPr="00C8325B">
        <w:rPr>
          <w:rFonts w:ascii="Calibri" w:hAnsi="Calibri" w:cs="Calibri"/>
          <w:sz w:val="24"/>
        </w:rPr>
        <w:t xml:space="preserve"> offered to take any unclaimed donations to the Have a Heart 4 Kids site the afternoon of the last donation day (January 10).</w:t>
      </w:r>
    </w:p>
    <w:p w14:paraId="184E9D04" w14:textId="19AF6965" w:rsidR="00B2267B" w:rsidRPr="00C8325B" w:rsidRDefault="0094303A" w:rsidP="0094303A">
      <w:pPr>
        <w:pStyle w:val="ListParagraph"/>
        <w:numPr>
          <w:ilvl w:val="0"/>
          <w:numId w:val="2"/>
        </w:numPr>
        <w:tabs>
          <w:tab w:val="left" w:pos="360"/>
          <w:tab w:val="left" w:pos="450"/>
          <w:tab w:val="left" w:pos="720"/>
          <w:tab w:val="left" w:pos="1080"/>
          <w:tab w:val="left" w:pos="1440"/>
        </w:tabs>
        <w:ind w:left="360"/>
        <w:rPr>
          <w:rFonts w:ascii="Calibri" w:hAnsi="Calibri"/>
          <w:sz w:val="24"/>
          <w:u w:val="single"/>
        </w:rPr>
      </w:pPr>
      <w:r w:rsidRPr="00C8325B">
        <w:rPr>
          <w:rFonts w:ascii="Calibri" w:hAnsi="Calibri"/>
          <w:b/>
          <w:sz w:val="24"/>
          <w:u w:val="single"/>
        </w:rPr>
        <w:t>Advisory Session</w:t>
      </w:r>
    </w:p>
    <w:p w14:paraId="19EC49FA" w14:textId="77777777" w:rsidR="00494B02" w:rsidRPr="00C8325B" w:rsidRDefault="00494B02" w:rsidP="00494B02">
      <w:pPr>
        <w:pStyle w:val="ListParagraph"/>
        <w:numPr>
          <w:ilvl w:val="0"/>
          <w:numId w:val="4"/>
        </w:numPr>
        <w:tabs>
          <w:tab w:val="num" w:pos="1440"/>
        </w:tabs>
        <w:rPr>
          <w:rFonts w:ascii="Calibri" w:eastAsia="Calibri" w:hAnsi="Calibri" w:cs="Calibri"/>
          <w:sz w:val="24"/>
        </w:rPr>
      </w:pPr>
      <w:r w:rsidRPr="00C8325B">
        <w:rPr>
          <w:rFonts w:ascii="Calibri" w:hAnsi="Calibri" w:cs="Calibri"/>
          <w:sz w:val="24"/>
        </w:rPr>
        <w:t>Serious</w:t>
      </w:r>
      <w:r w:rsidRPr="00C8325B">
        <w:rPr>
          <w:rFonts w:ascii="Calibri" w:eastAsia="Calibri" w:hAnsi="Calibri" w:cs="Calibri"/>
          <w:sz w:val="24"/>
        </w:rPr>
        <w:t xml:space="preserve"> Illness Conversations</w:t>
      </w:r>
    </w:p>
    <w:p w14:paraId="3C59E5E9" w14:textId="69ED3D3D" w:rsidR="00494B02" w:rsidRPr="00C8325B" w:rsidRDefault="00494B02" w:rsidP="00494B02">
      <w:pPr>
        <w:pStyle w:val="ListParagraph"/>
        <w:numPr>
          <w:ilvl w:val="3"/>
          <w:numId w:val="3"/>
        </w:numPr>
        <w:tabs>
          <w:tab w:val="clear" w:pos="1080"/>
          <w:tab w:val="num" w:pos="1440"/>
          <w:tab w:val="num" w:pos="2070"/>
        </w:tabs>
        <w:spacing w:before="240"/>
        <w:rPr>
          <w:rFonts w:ascii="Calibri" w:eastAsia="Calibri" w:hAnsi="Calibri" w:cs="Calibri"/>
          <w:sz w:val="24"/>
        </w:rPr>
      </w:pPr>
      <w:r w:rsidRPr="00C8325B">
        <w:rPr>
          <w:rFonts w:ascii="Calibri" w:eastAsia="Calibri" w:hAnsi="Calibri" w:cs="Calibri"/>
          <w:sz w:val="24"/>
        </w:rPr>
        <w:t>Providers all agree they are ready to proceed with having a first version of the video communication out</w:t>
      </w:r>
      <w:r w:rsidR="00C8325B" w:rsidRPr="00C8325B">
        <w:rPr>
          <w:rFonts w:ascii="Calibri" w:eastAsia="Calibri" w:hAnsi="Calibri" w:cs="Calibri"/>
          <w:sz w:val="24"/>
        </w:rPr>
        <w:t>.</w:t>
      </w:r>
    </w:p>
    <w:p w14:paraId="4D5348CB" w14:textId="1427E07E" w:rsidR="00C8325B" w:rsidRPr="00C8325B" w:rsidRDefault="00C8325B" w:rsidP="00C8325B">
      <w:pPr>
        <w:pStyle w:val="ListParagraph"/>
        <w:numPr>
          <w:ilvl w:val="3"/>
          <w:numId w:val="3"/>
        </w:numPr>
        <w:tabs>
          <w:tab w:val="clear" w:pos="1080"/>
          <w:tab w:val="num" w:pos="1440"/>
          <w:tab w:val="num" w:pos="2070"/>
        </w:tabs>
        <w:spacing w:before="240"/>
        <w:rPr>
          <w:rFonts w:ascii="Calibri" w:eastAsia="Calibri" w:hAnsi="Calibri" w:cs="Calibri"/>
          <w:sz w:val="24"/>
        </w:rPr>
      </w:pPr>
      <w:r w:rsidRPr="00C8325B">
        <w:rPr>
          <w:rFonts w:ascii="Calibri" w:eastAsia="Calibri" w:hAnsi="Calibri" w:cs="Calibri"/>
          <w:sz w:val="24"/>
        </w:rPr>
        <w:t>Suggestions of adding an introduction for the video, adding captions</w:t>
      </w:r>
      <w:r>
        <w:rPr>
          <w:rFonts w:ascii="Calibri" w:eastAsia="Calibri" w:hAnsi="Calibri" w:cs="Calibri"/>
          <w:sz w:val="24"/>
        </w:rPr>
        <w:t>.</w:t>
      </w:r>
    </w:p>
    <w:p w14:paraId="6AF4D047" w14:textId="6D657F4A" w:rsidR="00B2267B" w:rsidRPr="00C8325B" w:rsidRDefault="00494B02" w:rsidP="00494B02">
      <w:pPr>
        <w:pStyle w:val="ListParagraph"/>
        <w:numPr>
          <w:ilvl w:val="3"/>
          <w:numId w:val="3"/>
        </w:numPr>
        <w:tabs>
          <w:tab w:val="clear" w:pos="1080"/>
          <w:tab w:val="num" w:pos="1440"/>
          <w:tab w:val="num" w:pos="2070"/>
        </w:tabs>
        <w:spacing w:before="240"/>
        <w:rPr>
          <w:rFonts w:ascii="Calibri" w:hAnsi="Calibri"/>
          <w:sz w:val="24"/>
        </w:rPr>
      </w:pPr>
      <w:r w:rsidRPr="00C8325B">
        <w:rPr>
          <w:rFonts w:ascii="Calibri" w:hAnsi="Calibri"/>
          <w:sz w:val="24"/>
        </w:rPr>
        <w:t>Brochures will be shared with patients 65+</w:t>
      </w:r>
      <w:r w:rsidR="00C8325B" w:rsidRPr="00C8325B">
        <w:rPr>
          <w:rFonts w:ascii="Calibri" w:hAnsi="Calibri"/>
          <w:sz w:val="24"/>
        </w:rPr>
        <w:t xml:space="preserve"> at </w:t>
      </w:r>
      <w:r w:rsidRPr="00C8325B">
        <w:rPr>
          <w:rFonts w:ascii="Calibri" w:hAnsi="Calibri"/>
          <w:sz w:val="24"/>
        </w:rPr>
        <w:t xml:space="preserve">their annual wellness visit, as well as </w:t>
      </w:r>
      <w:r w:rsidR="003370F5">
        <w:rPr>
          <w:rFonts w:ascii="Calibri" w:hAnsi="Calibri"/>
          <w:sz w:val="24"/>
        </w:rPr>
        <w:t xml:space="preserve">with </w:t>
      </w:r>
      <w:r w:rsidRPr="00C8325B">
        <w:rPr>
          <w:rFonts w:ascii="Calibri" w:hAnsi="Calibri"/>
          <w:sz w:val="24"/>
        </w:rPr>
        <w:t>the high-risk patients.</w:t>
      </w:r>
    </w:p>
    <w:p w14:paraId="2B51FB89" w14:textId="77777777" w:rsidR="00AA1CE9" w:rsidRDefault="00AA1CE9" w:rsidP="00AA1CE9">
      <w:pPr>
        <w:pStyle w:val="ListParagraph"/>
        <w:keepLines/>
        <w:numPr>
          <w:ilvl w:val="0"/>
          <w:numId w:val="4"/>
        </w:numPr>
        <w:tabs>
          <w:tab w:val="num" w:pos="1440"/>
        </w:tabs>
        <w:rPr>
          <w:rFonts w:ascii="Calibri" w:hAnsi="Calibri" w:cs="Calibri"/>
          <w:sz w:val="24"/>
        </w:rPr>
        <w:sectPr w:rsidR="00AA1CE9" w:rsidSect="00AA1CE9">
          <w:footerReference w:type="default" r:id="rId9"/>
          <w:footerReference w:type="first" r:id="rId10"/>
          <w:pgSz w:w="12240" w:h="15840"/>
          <w:pgMar w:top="1440" w:right="1440" w:bottom="990" w:left="1440" w:header="720" w:footer="390" w:gutter="0"/>
          <w:cols w:space="720"/>
          <w:docGrid w:linePitch="360"/>
        </w:sectPr>
      </w:pPr>
    </w:p>
    <w:p w14:paraId="713ECCA6" w14:textId="075036C6" w:rsidR="00712B1D" w:rsidRDefault="008445BD" w:rsidP="00AA1CE9">
      <w:pPr>
        <w:pStyle w:val="ListParagraph"/>
        <w:keepLines/>
        <w:numPr>
          <w:ilvl w:val="0"/>
          <w:numId w:val="4"/>
        </w:numPr>
        <w:tabs>
          <w:tab w:val="num" w:pos="1440"/>
        </w:tabs>
        <w:rPr>
          <w:rFonts w:ascii="Calibri" w:hAnsi="Calibri" w:cs="Calibri"/>
          <w:sz w:val="24"/>
        </w:rPr>
      </w:pPr>
      <w:r>
        <w:rPr>
          <w:rFonts w:ascii="Calibri" w:hAnsi="Calibri" w:cs="Calibri"/>
          <w:sz w:val="24"/>
        </w:rPr>
        <w:t>Annual HIPAA training – PAC will follow WMC annual compliance training schedule.</w:t>
      </w:r>
    </w:p>
    <w:p w14:paraId="72891330" w14:textId="52686F05" w:rsidR="008445BD" w:rsidRDefault="008445BD" w:rsidP="00AA1CE9">
      <w:pPr>
        <w:pStyle w:val="ListParagraph"/>
        <w:keepLines/>
        <w:numPr>
          <w:ilvl w:val="0"/>
          <w:numId w:val="4"/>
        </w:numPr>
        <w:tabs>
          <w:tab w:val="num" w:pos="1440"/>
        </w:tabs>
        <w:rPr>
          <w:rFonts w:ascii="Calibri" w:hAnsi="Calibri" w:cs="Calibri"/>
          <w:sz w:val="24"/>
        </w:rPr>
      </w:pPr>
      <w:r>
        <w:rPr>
          <w:rFonts w:ascii="Calibri" w:hAnsi="Calibri" w:cs="Calibri"/>
          <w:sz w:val="24"/>
        </w:rPr>
        <w:t>Stacey will provide Google Docs training at the next meeting.</w:t>
      </w:r>
    </w:p>
    <w:p w14:paraId="21CC95AF" w14:textId="06FA7EBB" w:rsidR="009A59A4" w:rsidRDefault="001672A2" w:rsidP="001672A2">
      <w:pPr>
        <w:pStyle w:val="ListParagraph"/>
        <w:numPr>
          <w:ilvl w:val="0"/>
          <w:numId w:val="2"/>
        </w:numPr>
        <w:tabs>
          <w:tab w:val="left" w:pos="360"/>
          <w:tab w:val="left" w:pos="450"/>
          <w:tab w:val="left" w:pos="720"/>
          <w:tab w:val="left" w:pos="1080"/>
          <w:tab w:val="left" w:pos="1440"/>
        </w:tabs>
        <w:ind w:left="360"/>
        <w:rPr>
          <w:rFonts w:ascii="Calibri" w:hAnsi="Calibri"/>
          <w:b/>
          <w:sz w:val="24"/>
          <w:u w:val="single"/>
        </w:rPr>
      </w:pPr>
      <w:r w:rsidRPr="001672A2">
        <w:rPr>
          <w:rFonts w:ascii="Calibri" w:hAnsi="Calibri"/>
          <w:b/>
          <w:sz w:val="24"/>
          <w:u w:val="single"/>
        </w:rPr>
        <w:lastRenderedPageBreak/>
        <w:t>Closing</w:t>
      </w:r>
    </w:p>
    <w:p w14:paraId="34E50D8A" w14:textId="6C339D62" w:rsidR="0001719F" w:rsidRDefault="0001719F" w:rsidP="0001719F">
      <w:pPr>
        <w:pStyle w:val="ListParagraph"/>
        <w:numPr>
          <w:ilvl w:val="0"/>
          <w:numId w:val="4"/>
        </w:numPr>
        <w:tabs>
          <w:tab w:val="left" w:pos="720"/>
        </w:tabs>
        <w:rPr>
          <w:rFonts w:ascii="Calibri" w:hAnsi="Calibri"/>
          <w:b/>
          <w:sz w:val="24"/>
          <w:u w:val="single"/>
        </w:rPr>
      </w:pPr>
      <w:r>
        <w:rPr>
          <w:rFonts w:ascii="Calibri" w:hAnsi="Calibri"/>
          <w:b/>
          <w:sz w:val="24"/>
          <w:u w:val="single"/>
        </w:rPr>
        <w:t>Next 30 days</w:t>
      </w:r>
    </w:p>
    <w:p w14:paraId="1329A1CE" w14:textId="1CD380BD" w:rsidR="0001719F" w:rsidRDefault="0001719F" w:rsidP="0001719F">
      <w:pPr>
        <w:pStyle w:val="ListParagraph"/>
        <w:numPr>
          <w:ilvl w:val="3"/>
          <w:numId w:val="3"/>
        </w:numPr>
        <w:tabs>
          <w:tab w:val="clear" w:pos="1080"/>
          <w:tab w:val="num" w:pos="1440"/>
          <w:tab w:val="num" w:pos="2070"/>
        </w:tabs>
        <w:spacing w:before="240"/>
        <w:rPr>
          <w:rFonts w:ascii="Calibri" w:hAnsi="Calibri"/>
          <w:b/>
          <w:sz w:val="24"/>
          <w:u w:val="single"/>
        </w:rPr>
      </w:pPr>
      <w:r>
        <w:rPr>
          <w:rFonts w:ascii="Calibri" w:hAnsi="Calibri"/>
          <w:b/>
          <w:sz w:val="24"/>
          <w:u w:val="single"/>
        </w:rPr>
        <w:t>Community Partnerships</w:t>
      </w:r>
    </w:p>
    <w:p w14:paraId="78FE8A1B" w14:textId="52607CF9" w:rsidR="0001719F" w:rsidRPr="001D21B6" w:rsidRDefault="001D21B6" w:rsidP="0001719F">
      <w:pPr>
        <w:pStyle w:val="ListParagraph"/>
        <w:numPr>
          <w:ilvl w:val="3"/>
          <w:numId w:val="16"/>
        </w:numPr>
        <w:tabs>
          <w:tab w:val="clear" w:pos="1080"/>
          <w:tab w:val="num" w:pos="1440"/>
        </w:tabs>
        <w:spacing w:before="240"/>
        <w:ind w:left="1440"/>
        <w:rPr>
          <w:rFonts w:ascii="Calibri" w:hAnsi="Calibri" w:cs="Calibri"/>
          <w:sz w:val="24"/>
        </w:rPr>
      </w:pPr>
      <w:r>
        <w:rPr>
          <w:rFonts w:ascii="Calibri" w:hAnsi="Calibri"/>
          <w:bCs/>
          <w:sz w:val="24"/>
        </w:rPr>
        <w:t>ID card tentatively planned to be on patient portal by the end of the year.</w:t>
      </w:r>
    </w:p>
    <w:p w14:paraId="5AA745E1" w14:textId="68889C5C" w:rsidR="001D21B6" w:rsidRDefault="00BF5547" w:rsidP="0001719F">
      <w:pPr>
        <w:pStyle w:val="ListParagraph"/>
        <w:numPr>
          <w:ilvl w:val="3"/>
          <w:numId w:val="16"/>
        </w:numPr>
        <w:tabs>
          <w:tab w:val="clear" w:pos="1080"/>
          <w:tab w:val="num" w:pos="1440"/>
        </w:tabs>
        <w:spacing w:before="240"/>
        <w:ind w:left="1440"/>
        <w:rPr>
          <w:rFonts w:ascii="Calibri" w:hAnsi="Calibri" w:cs="Calibri"/>
          <w:sz w:val="24"/>
        </w:rPr>
      </w:pPr>
      <w:r w:rsidRPr="00BF5547">
        <w:rPr>
          <w:rFonts w:ascii="Calibri" w:hAnsi="Calibri" w:cs="Calibri"/>
          <w:sz w:val="24"/>
        </w:rPr>
        <w:t xml:space="preserve">Audrey has connections to </w:t>
      </w:r>
      <w:r>
        <w:rPr>
          <w:rFonts w:ascii="Calibri" w:hAnsi="Calibri" w:cs="Calibri"/>
          <w:sz w:val="24"/>
        </w:rPr>
        <w:t>C</w:t>
      </w:r>
      <w:r w:rsidRPr="00BF5547">
        <w:rPr>
          <w:rFonts w:ascii="Calibri" w:hAnsi="Calibri" w:cs="Calibri"/>
          <w:sz w:val="24"/>
        </w:rPr>
        <w:t xml:space="preserve">hannel 12 and is wondering if </w:t>
      </w:r>
      <w:r>
        <w:rPr>
          <w:rFonts w:ascii="Calibri" w:hAnsi="Calibri" w:cs="Calibri"/>
          <w:sz w:val="24"/>
        </w:rPr>
        <w:t>PAC is</w:t>
      </w:r>
      <w:r w:rsidRPr="00BF5547">
        <w:rPr>
          <w:rFonts w:ascii="Calibri" w:hAnsi="Calibri" w:cs="Calibri"/>
          <w:sz w:val="24"/>
        </w:rPr>
        <w:t xml:space="preserve"> interested in using TV as a promo for PAC. Public television as a possible partner.</w:t>
      </w:r>
    </w:p>
    <w:p w14:paraId="5BE363F1" w14:textId="69F1457E" w:rsidR="00BF5547" w:rsidRPr="0001719F" w:rsidRDefault="00BF5547" w:rsidP="0001719F">
      <w:pPr>
        <w:pStyle w:val="ListParagraph"/>
        <w:numPr>
          <w:ilvl w:val="3"/>
          <w:numId w:val="16"/>
        </w:numPr>
        <w:tabs>
          <w:tab w:val="clear" w:pos="1080"/>
          <w:tab w:val="num" w:pos="1440"/>
        </w:tabs>
        <w:spacing w:before="240"/>
        <w:ind w:left="1440"/>
        <w:rPr>
          <w:rFonts w:ascii="Calibri" w:hAnsi="Calibri" w:cs="Calibri"/>
          <w:sz w:val="24"/>
        </w:rPr>
      </w:pPr>
      <w:r w:rsidRPr="00BF5547">
        <w:rPr>
          <w:rFonts w:ascii="Calibri" w:hAnsi="Calibri" w:cs="Calibri"/>
          <w:sz w:val="24"/>
        </w:rPr>
        <w:t xml:space="preserve">Audrey shared </w:t>
      </w:r>
      <w:r>
        <w:rPr>
          <w:rFonts w:ascii="Calibri" w:hAnsi="Calibri" w:cs="Calibri"/>
          <w:sz w:val="24"/>
        </w:rPr>
        <w:t>her c</w:t>
      </w:r>
      <w:r w:rsidRPr="00BF5547">
        <w:rPr>
          <w:rFonts w:ascii="Calibri" w:hAnsi="Calibri" w:cs="Calibri"/>
          <w:sz w:val="24"/>
        </w:rPr>
        <w:t xml:space="preserve">oncerns </w:t>
      </w:r>
      <w:r>
        <w:rPr>
          <w:rFonts w:ascii="Calibri" w:hAnsi="Calibri" w:cs="Calibri"/>
          <w:sz w:val="24"/>
        </w:rPr>
        <w:t xml:space="preserve">with the timing of the rescheduled financial workshop </w:t>
      </w:r>
      <w:r w:rsidRPr="00BF5547">
        <w:rPr>
          <w:rFonts w:ascii="Calibri" w:hAnsi="Calibri" w:cs="Calibri"/>
          <w:sz w:val="24"/>
        </w:rPr>
        <w:t>with the upcoming holidays. The Committee's consensus was to proceed as scheduled.</w:t>
      </w:r>
    </w:p>
    <w:p w14:paraId="24F443F8" w14:textId="6D99ACE6" w:rsidR="0001719F" w:rsidRDefault="0001719F" w:rsidP="0001719F">
      <w:pPr>
        <w:pStyle w:val="ListParagraph"/>
        <w:numPr>
          <w:ilvl w:val="3"/>
          <w:numId w:val="3"/>
        </w:numPr>
        <w:tabs>
          <w:tab w:val="clear" w:pos="1080"/>
          <w:tab w:val="num" w:pos="1440"/>
          <w:tab w:val="num" w:pos="2070"/>
        </w:tabs>
        <w:spacing w:before="240"/>
        <w:rPr>
          <w:rFonts w:ascii="Calibri" w:hAnsi="Calibri"/>
          <w:b/>
          <w:sz w:val="24"/>
          <w:u w:val="single"/>
        </w:rPr>
      </w:pPr>
      <w:r>
        <w:rPr>
          <w:rFonts w:ascii="Calibri" w:hAnsi="Calibri"/>
          <w:b/>
          <w:sz w:val="24"/>
          <w:u w:val="single"/>
        </w:rPr>
        <w:t>Education and Communications</w:t>
      </w:r>
    </w:p>
    <w:p w14:paraId="390419AE" w14:textId="51120D38" w:rsidR="008445BD" w:rsidRPr="001D21B6" w:rsidRDefault="008445BD" w:rsidP="008445BD">
      <w:pPr>
        <w:pStyle w:val="ListParagraph"/>
        <w:numPr>
          <w:ilvl w:val="3"/>
          <w:numId w:val="16"/>
        </w:numPr>
        <w:tabs>
          <w:tab w:val="clear" w:pos="1080"/>
          <w:tab w:val="num" w:pos="1440"/>
        </w:tabs>
        <w:spacing w:before="240"/>
        <w:ind w:left="1440"/>
        <w:rPr>
          <w:rFonts w:ascii="Calibri" w:hAnsi="Calibri"/>
          <w:b/>
          <w:sz w:val="24"/>
          <w:u w:val="single"/>
        </w:rPr>
      </w:pPr>
      <w:r>
        <w:rPr>
          <w:rFonts w:ascii="Calibri" w:hAnsi="Calibri"/>
          <w:bCs/>
          <w:sz w:val="24"/>
        </w:rPr>
        <w:t>A couple of brochures will be</w:t>
      </w:r>
      <w:r w:rsidR="001D21B6">
        <w:rPr>
          <w:rFonts w:ascii="Calibri" w:hAnsi="Calibri"/>
          <w:bCs/>
          <w:sz w:val="24"/>
        </w:rPr>
        <w:t xml:space="preserve"> </w:t>
      </w:r>
      <w:r>
        <w:rPr>
          <w:rFonts w:ascii="Calibri" w:hAnsi="Calibri"/>
          <w:bCs/>
          <w:sz w:val="24"/>
        </w:rPr>
        <w:t>finalized and distributed Diabetes, and</w:t>
      </w:r>
      <w:r w:rsidR="001D21B6">
        <w:rPr>
          <w:rFonts w:ascii="Calibri" w:hAnsi="Calibri"/>
          <w:bCs/>
          <w:sz w:val="24"/>
        </w:rPr>
        <w:t xml:space="preserve"> Healthy Eating for the Holidays.</w:t>
      </w:r>
    </w:p>
    <w:p w14:paraId="1A1AE1A6" w14:textId="69D121A8" w:rsidR="001D21B6" w:rsidRPr="003370F5" w:rsidRDefault="001D21B6" w:rsidP="008445BD">
      <w:pPr>
        <w:pStyle w:val="ListParagraph"/>
        <w:numPr>
          <w:ilvl w:val="3"/>
          <w:numId w:val="16"/>
        </w:numPr>
        <w:tabs>
          <w:tab w:val="clear" w:pos="1080"/>
          <w:tab w:val="num" w:pos="1440"/>
        </w:tabs>
        <w:spacing w:before="240"/>
        <w:ind w:left="1440"/>
        <w:rPr>
          <w:rFonts w:ascii="Calibri" w:hAnsi="Calibri"/>
          <w:b/>
          <w:sz w:val="24"/>
          <w:u w:val="single"/>
        </w:rPr>
      </w:pPr>
      <w:r>
        <w:rPr>
          <w:rFonts w:ascii="Calibri" w:hAnsi="Calibri"/>
          <w:bCs/>
          <w:sz w:val="24"/>
        </w:rPr>
        <w:t>New quarterly newsletter will replace monthly brochure development. Name of newsletter is yet to be determined. Anticipate first edition towards end of first quarter 2020. PAC to provide ideas on content to Stacey (ideas for articles; links to existing content from other published sources, etc.)</w:t>
      </w:r>
    </w:p>
    <w:p w14:paraId="170519E7" w14:textId="6EB170C8" w:rsidR="003370F5" w:rsidRPr="0001719F" w:rsidRDefault="003370F5" w:rsidP="008445BD">
      <w:pPr>
        <w:pStyle w:val="ListParagraph"/>
        <w:numPr>
          <w:ilvl w:val="3"/>
          <w:numId w:val="16"/>
        </w:numPr>
        <w:tabs>
          <w:tab w:val="clear" w:pos="1080"/>
          <w:tab w:val="num" w:pos="1440"/>
        </w:tabs>
        <w:spacing w:before="240"/>
        <w:ind w:left="1440"/>
        <w:rPr>
          <w:rFonts w:ascii="Calibri" w:hAnsi="Calibri"/>
          <w:b/>
          <w:sz w:val="24"/>
          <w:u w:val="single"/>
        </w:rPr>
      </w:pPr>
      <w:r>
        <w:rPr>
          <w:rFonts w:ascii="Calibri" w:hAnsi="Calibri"/>
          <w:bCs/>
          <w:sz w:val="24"/>
        </w:rPr>
        <w:t>Send out communication for the clothing drive.</w:t>
      </w:r>
    </w:p>
    <w:p w14:paraId="00A5D3C5" w14:textId="5EDE9B29" w:rsidR="00324A6D" w:rsidRDefault="00524170" w:rsidP="003B5F90">
      <w:pPr>
        <w:tabs>
          <w:tab w:val="left" w:pos="720"/>
        </w:tabs>
        <w:spacing w:before="120"/>
        <w:rPr>
          <w:rFonts w:ascii="Calibri" w:hAnsi="Calibri" w:cs="Calibri"/>
          <w:sz w:val="24"/>
        </w:rPr>
      </w:pPr>
      <w:r w:rsidRPr="008445BD">
        <w:rPr>
          <w:rFonts w:ascii="Calibri" w:hAnsi="Calibri" w:cs="Calibri"/>
          <w:sz w:val="24"/>
        </w:rPr>
        <w:t>Next meeting</w:t>
      </w:r>
      <w:r w:rsidR="00611928" w:rsidRPr="008445BD">
        <w:rPr>
          <w:rFonts w:ascii="Calibri" w:hAnsi="Calibri" w:cs="Calibri"/>
          <w:sz w:val="24"/>
        </w:rPr>
        <w:t>:</w:t>
      </w:r>
      <w:r w:rsidRPr="008445BD">
        <w:rPr>
          <w:rFonts w:ascii="Calibri" w:hAnsi="Calibri" w:cs="Calibri"/>
          <w:sz w:val="24"/>
        </w:rPr>
        <w:t xml:space="preserve"> </w:t>
      </w:r>
      <w:r w:rsidR="00C8325B" w:rsidRPr="008445BD">
        <w:rPr>
          <w:rFonts w:ascii="Calibri" w:hAnsi="Calibri" w:cs="Calibri"/>
          <w:sz w:val="24"/>
        </w:rPr>
        <w:t>November</w:t>
      </w:r>
      <w:r w:rsidR="008445BD" w:rsidRPr="008445BD">
        <w:rPr>
          <w:rFonts w:ascii="Calibri" w:hAnsi="Calibri" w:cs="Calibri"/>
          <w:sz w:val="24"/>
        </w:rPr>
        <w:t xml:space="preserve"> </w:t>
      </w:r>
      <w:r w:rsidR="00C8325B" w:rsidRPr="008445BD">
        <w:rPr>
          <w:rFonts w:ascii="Calibri" w:hAnsi="Calibri" w:cs="Calibri"/>
          <w:sz w:val="24"/>
        </w:rPr>
        <w:t>10</w:t>
      </w:r>
      <w:r w:rsidR="003B3C63" w:rsidRPr="008445BD">
        <w:rPr>
          <w:rFonts w:ascii="Calibri" w:hAnsi="Calibri" w:cs="Calibri"/>
          <w:sz w:val="24"/>
        </w:rPr>
        <w:t>, 2019</w:t>
      </w:r>
      <w:r w:rsidR="00094020" w:rsidRPr="008445BD">
        <w:rPr>
          <w:rFonts w:ascii="Calibri" w:hAnsi="Calibri" w:cs="Calibri"/>
          <w:sz w:val="24"/>
        </w:rPr>
        <w:t>, 5:</w:t>
      </w:r>
      <w:r w:rsidR="00A65A00" w:rsidRPr="008445BD">
        <w:rPr>
          <w:rFonts w:ascii="Calibri" w:hAnsi="Calibri" w:cs="Calibri"/>
          <w:sz w:val="24"/>
        </w:rPr>
        <w:t>0</w:t>
      </w:r>
      <w:r w:rsidR="00094020" w:rsidRPr="008445BD">
        <w:rPr>
          <w:rFonts w:ascii="Calibri" w:hAnsi="Calibri" w:cs="Calibri"/>
          <w:sz w:val="24"/>
        </w:rPr>
        <w:t xml:space="preserve">0 p.m. – </w:t>
      </w:r>
      <w:r w:rsidR="00A65A00" w:rsidRPr="008445BD">
        <w:rPr>
          <w:rFonts w:ascii="Calibri" w:hAnsi="Calibri" w:cs="Calibri"/>
          <w:sz w:val="24"/>
        </w:rPr>
        <w:t>6</w:t>
      </w:r>
      <w:r w:rsidR="00DE00BF" w:rsidRPr="008445BD">
        <w:rPr>
          <w:rFonts w:ascii="Calibri" w:hAnsi="Calibri" w:cs="Calibri"/>
          <w:sz w:val="24"/>
        </w:rPr>
        <w:t>:</w:t>
      </w:r>
      <w:r w:rsidR="00A65A00" w:rsidRPr="008445BD">
        <w:rPr>
          <w:rFonts w:ascii="Calibri" w:hAnsi="Calibri" w:cs="Calibri"/>
          <w:sz w:val="24"/>
        </w:rPr>
        <w:t>0</w:t>
      </w:r>
      <w:r w:rsidR="00DE00BF" w:rsidRPr="008445BD">
        <w:rPr>
          <w:rFonts w:ascii="Calibri" w:hAnsi="Calibri" w:cs="Calibri"/>
          <w:sz w:val="24"/>
        </w:rPr>
        <w:t>0 p.m</w:t>
      </w:r>
      <w:r w:rsidR="00A43C09" w:rsidRPr="008445BD">
        <w:rPr>
          <w:rFonts w:ascii="Calibri" w:hAnsi="Calibri" w:cs="Calibri"/>
          <w:sz w:val="24"/>
        </w:rPr>
        <w:t>.</w:t>
      </w:r>
      <w:r w:rsidR="00C8325B" w:rsidRPr="008445BD">
        <w:rPr>
          <w:rFonts w:ascii="Calibri" w:hAnsi="Calibri" w:cs="Calibri"/>
          <w:sz w:val="24"/>
        </w:rPr>
        <w:t>, followed by AARP Financial Planning</w:t>
      </w:r>
      <w:r w:rsidR="00C8325B">
        <w:rPr>
          <w:rFonts w:ascii="Calibri" w:hAnsi="Calibri" w:cs="Calibri"/>
          <w:sz w:val="24"/>
        </w:rPr>
        <w:t xml:space="preserve"> seminar 6:30 p.m. – 7:30 p.m.</w:t>
      </w:r>
    </w:p>
    <w:sectPr w:rsidR="00324A6D" w:rsidSect="00AA1CE9">
      <w:type w:val="continuous"/>
      <w:pgSz w:w="12240" w:h="15840"/>
      <w:pgMar w:top="1440" w:right="1440" w:bottom="990" w:left="1440"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049CC" w14:textId="77777777" w:rsidR="008A1F8C" w:rsidRDefault="008A1F8C" w:rsidP="00900B8F">
      <w:r>
        <w:separator/>
      </w:r>
    </w:p>
  </w:endnote>
  <w:endnote w:type="continuationSeparator" w:id="0">
    <w:p w14:paraId="5DF283EE" w14:textId="77777777" w:rsidR="008A1F8C" w:rsidRDefault="008A1F8C" w:rsidP="0090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65EE3" w14:textId="07EF51FC" w:rsidR="00B71848" w:rsidRDefault="00B71848" w:rsidP="00B71848">
    <w:pPr>
      <w:pStyle w:val="Footer"/>
      <w:jc w:val="center"/>
    </w:pPr>
    <w:r>
      <w:t>-</w:t>
    </w:r>
    <w:sdt>
      <w:sdtPr>
        <w:id w:val="-13858648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63923">
          <w:rPr>
            <w:noProof/>
          </w:rPr>
          <w:t>2</w:t>
        </w:r>
        <w:r>
          <w:rPr>
            <w:noProof/>
          </w:rPr>
          <w:fldChar w:fldCharType="end"/>
        </w:r>
        <w:r>
          <w:rPr>
            <w:noProof/>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C4E95" w14:textId="77777777" w:rsidR="00B71848" w:rsidRDefault="00B71848" w:rsidP="00B71848">
    <w:pPr>
      <w:pStyle w:val="Footer"/>
      <w:jc w:val="center"/>
    </w:pPr>
    <w:r>
      <w:t>-</w:t>
    </w:r>
    <w:sdt>
      <w:sdtPr>
        <w:id w:val="-12669933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r>
          <w:rPr>
            <w:noProof/>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93B2F" w14:textId="77777777" w:rsidR="008A1F8C" w:rsidRDefault="008A1F8C" w:rsidP="00900B8F">
      <w:r>
        <w:separator/>
      </w:r>
    </w:p>
  </w:footnote>
  <w:footnote w:type="continuationSeparator" w:id="0">
    <w:p w14:paraId="22BE41DA" w14:textId="77777777" w:rsidR="008A1F8C" w:rsidRDefault="008A1F8C" w:rsidP="00900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35D24"/>
    <w:multiLevelType w:val="hybridMultilevel"/>
    <w:tmpl w:val="169CB2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F6220"/>
    <w:multiLevelType w:val="hybridMultilevel"/>
    <w:tmpl w:val="FC84E6D2"/>
    <w:lvl w:ilvl="0" w:tplc="3C6686AA">
      <w:start w:val="1"/>
      <w:numFmt w:val="decimal"/>
      <w:lvlText w:val="%1."/>
      <w:lvlJc w:val="left"/>
      <w:pPr>
        <w:tabs>
          <w:tab w:val="num" w:pos="720"/>
        </w:tabs>
        <w:ind w:left="720" w:hanging="360"/>
      </w:pPr>
    </w:lvl>
    <w:lvl w:ilvl="1" w:tplc="0409000D">
      <w:start w:val="1"/>
      <w:numFmt w:val="bullet"/>
      <w:lvlText w:val=""/>
      <w:lvlJc w:val="left"/>
      <w:pPr>
        <w:tabs>
          <w:tab w:val="num" w:pos="1530"/>
        </w:tabs>
        <w:ind w:left="153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A71C822C">
      <w:start w:val="1"/>
      <w:numFmt w:val="bullet"/>
      <w:lvlText w:val="o"/>
      <w:lvlJc w:val="left"/>
      <w:pPr>
        <w:tabs>
          <w:tab w:val="num" w:pos="1170"/>
        </w:tabs>
        <w:ind w:left="1170" w:hanging="360"/>
      </w:pPr>
      <w:rPr>
        <w:rFonts w:ascii="Courier New" w:hAnsi="Courier New" w:hint="default"/>
      </w:rPr>
    </w:lvl>
    <w:lvl w:ilvl="4" w:tplc="0409000D">
      <w:start w:val="1"/>
      <w:numFmt w:val="bullet"/>
      <w:lvlText w:val=""/>
      <w:lvlJc w:val="left"/>
      <w:pPr>
        <w:tabs>
          <w:tab w:val="num" w:pos="3600"/>
        </w:tabs>
        <w:ind w:left="3600" w:hanging="360"/>
      </w:pPr>
      <w:rPr>
        <w:rFonts w:ascii="Wingdings" w:hAnsi="Wingdings" w:hint="default"/>
      </w:rPr>
    </w:lvl>
    <w:lvl w:ilvl="5" w:tplc="CEAC3D4A">
      <w:start w:val="1"/>
      <w:numFmt w:val="decimal"/>
      <w:lvlText w:val="%6."/>
      <w:lvlJc w:val="left"/>
      <w:pPr>
        <w:tabs>
          <w:tab w:val="num" w:pos="4320"/>
        </w:tabs>
        <w:ind w:left="4320" w:hanging="360"/>
      </w:pPr>
    </w:lvl>
    <w:lvl w:ilvl="6" w:tplc="BA282B26" w:tentative="1">
      <w:start w:val="1"/>
      <w:numFmt w:val="decimal"/>
      <w:lvlText w:val="%7."/>
      <w:lvlJc w:val="left"/>
      <w:pPr>
        <w:tabs>
          <w:tab w:val="num" w:pos="5040"/>
        </w:tabs>
        <w:ind w:left="5040" w:hanging="360"/>
      </w:pPr>
    </w:lvl>
    <w:lvl w:ilvl="7" w:tplc="9F307A00" w:tentative="1">
      <w:start w:val="1"/>
      <w:numFmt w:val="decimal"/>
      <w:lvlText w:val="%8."/>
      <w:lvlJc w:val="left"/>
      <w:pPr>
        <w:tabs>
          <w:tab w:val="num" w:pos="5760"/>
        </w:tabs>
        <w:ind w:left="5760" w:hanging="360"/>
      </w:pPr>
    </w:lvl>
    <w:lvl w:ilvl="8" w:tplc="E2C2F080" w:tentative="1">
      <w:start w:val="1"/>
      <w:numFmt w:val="decimal"/>
      <w:lvlText w:val="%9."/>
      <w:lvlJc w:val="left"/>
      <w:pPr>
        <w:tabs>
          <w:tab w:val="num" w:pos="6480"/>
        </w:tabs>
        <w:ind w:left="6480" w:hanging="360"/>
      </w:pPr>
    </w:lvl>
  </w:abstractNum>
  <w:abstractNum w:abstractNumId="2" w15:restartNumberingAfterBreak="0">
    <w:nsid w:val="1C966F6A"/>
    <w:multiLevelType w:val="hybridMultilevel"/>
    <w:tmpl w:val="8DA2E3D2"/>
    <w:lvl w:ilvl="0" w:tplc="3C6686AA">
      <w:start w:val="1"/>
      <w:numFmt w:val="decimal"/>
      <w:lvlText w:val="%1."/>
      <w:lvlJc w:val="left"/>
      <w:pPr>
        <w:tabs>
          <w:tab w:val="num" w:pos="720"/>
        </w:tabs>
        <w:ind w:left="720" w:hanging="360"/>
      </w:pPr>
    </w:lvl>
    <w:lvl w:ilvl="1" w:tplc="0409000D">
      <w:start w:val="1"/>
      <w:numFmt w:val="bullet"/>
      <w:lvlText w:val=""/>
      <w:lvlJc w:val="left"/>
      <w:pPr>
        <w:tabs>
          <w:tab w:val="num" w:pos="1530"/>
        </w:tabs>
        <w:ind w:left="153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A71C822C">
      <w:start w:val="1"/>
      <w:numFmt w:val="bullet"/>
      <w:lvlText w:val="o"/>
      <w:lvlJc w:val="left"/>
      <w:pPr>
        <w:tabs>
          <w:tab w:val="num" w:pos="1080"/>
        </w:tabs>
        <w:ind w:left="1080" w:hanging="360"/>
      </w:pPr>
      <w:rPr>
        <w:rFonts w:ascii="Courier New" w:hAnsi="Courier New" w:hint="default"/>
      </w:rPr>
    </w:lvl>
    <w:lvl w:ilvl="4" w:tplc="166CA0A8">
      <w:start w:val="1"/>
      <w:numFmt w:val="bullet"/>
      <w:lvlText w:val="-"/>
      <w:lvlJc w:val="left"/>
      <w:pPr>
        <w:tabs>
          <w:tab w:val="num" w:pos="3600"/>
        </w:tabs>
        <w:ind w:left="3600" w:hanging="360"/>
      </w:pPr>
      <w:rPr>
        <w:rFonts w:ascii="Courier New" w:hAnsi="Courier New" w:hint="default"/>
      </w:rPr>
    </w:lvl>
    <w:lvl w:ilvl="5" w:tplc="CEAC3D4A" w:tentative="1">
      <w:start w:val="1"/>
      <w:numFmt w:val="decimal"/>
      <w:lvlText w:val="%6."/>
      <w:lvlJc w:val="left"/>
      <w:pPr>
        <w:tabs>
          <w:tab w:val="num" w:pos="4320"/>
        </w:tabs>
        <w:ind w:left="4320" w:hanging="360"/>
      </w:pPr>
    </w:lvl>
    <w:lvl w:ilvl="6" w:tplc="BA282B26" w:tentative="1">
      <w:start w:val="1"/>
      <w:numFmt w:val="decimal"/>
      <w:lvlText w:val="%7."/>
      <w:lvlJc w:val="left"/>
      <w:pPr>
        <w:tabs>
          <w:tab w:val="num" w:pos="5040"/>
        </w:tabs>
        <w:ind w:left="5040" w:hanging="360"/>
      </w:pPr>
    </w:lvl>
    <w:lvl w:ilvl="7" w:tplc="9F307A00" w:tentative="1">
      <w:start w:val="1"/>
      <w:numFmt w:val="decimal"/>
      <w:lvlText w:val="%8."/>
      <w:lvlJc w:val="left"/>
      <w:pPr>
        <w:tabs>
          <w:tab w:val="num" w:pos="5760"/>
        </w:tabs>
        <w:ind w:left="5760" w:hanging="360"/>
      </w:pPr>
    </w:lvl>
    <w:lvl w:ilvl="8" w:tplc="E2C2F080" w:tentative="1">
      <w:start w:val="1"/>
      <w:numFmt w:val="decimal"/>
      <w:lvlText w:val="%9."/>
      <w:lvlJc w:val="left"/>
      <w:pPr>
        <w:tabs>
          <w:tab w:val="num" w:pos="6480"/>
        </w:tabs>
        <w:ind w:left="6480" w:hanging="360"/>
      </w:pPr>
    </w:lvl>
  </w:abstractNum>
  <w:abstractNum w:abstractNumId="3" w15:restartNumberingAfterBreak="0">
    <w:nsid w:val="274E16C4"/>
    <w:multiLevelType w:val="hybridMultilevel"/>
    <w:tmpl w:val="10AAA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714D9"/>
    <w:multiLevelType w:val="hybridMultilevel"/>
    <w:tmpl w:val="D5C8E810"/>
    <w:lvl w:ilvl="0" w:tplc="3C6686AA">
      <w:start w:val="1"/>
      <w:numFmt w:val="decimal"/>
      <w:lvlText w:val="%1."/>
      <w:lvlJc w:val="left"/>
      <w:pPr>
        <w:tabs>
          <w:tab w:val="num" w:pos="720"/>
        </w:tabs>
        <w:ind w:left="720" w:hanging="360"/>
      </w:pPr>
    </w:lvl>
    <w:lvl w:ilvl="1" w:tplc="0409000D">
      <w:start w:val="1"/>
      <w:numFmt w:val="bullet"/>
      <w:lvlText w:val=""/>
      <w:lvlJc w:val="left"/>
      <w:pPr>
        <w:tabs>
          <w:tab w:val="num" w:pos="1530"/>
        </w:tabs>
        <w:ind w:left="153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5">
      <w:start w:val="1"/>
      <w:numFmt w:val="bullet"/>
      <w:lvlText w:val=""/>
      <w:lvlJc w:val="left"/>
      <w:pPr>
        <w:tabs>
          <w:tab w:val="num" w:pos="1080"/>
        </w:tabs>
        <w:ind w:left="1080" w:hanging="360"/>
      </w:pPr>
      <w:rPr>
        <w:rFonts w:ascii="Wingdings" w:hAnsi="Wingdings" w:hint="default"/>
      </w:rPr>
    </w:lvl>
    <w:lvl w:ilvl="4" w:tplc="166CA0A8">
      <w:start w:val="1"/>
      <w:numFmt w:val="bullet"/>
      <w:lvlText w:val="-"/>
      <w:lvlJc w:val="left"/>
      <w:pPr>
        <w:tabs>
          <w:tab w:val="num" w:pos="3600"/>
        </w:tabs>
        <w:ind w:left="3600" w:hanging="360"/>
      </w:pPr>
      <w:rPr>
        <w:rFonts w:ascii="Courier New" w:hAnsi="Courier New" w:hint="default"/>
      </w:rPr>
    </w:lvl>
    <w:lvl w:ilvl="5" w:tplc="CEAC3D4A" w:tentative="1">
      <w:start w:val="1"/>
      <w:numFmt w:val="decimal"/>
      <w:lvlText w:val="%6."/>
      <w:lvlJc w:val="left"/>
      <w:pPr>
        <w:tabs>
          <w:tab w:val="num" w:pos="4320"/>
        </w:tabs>
        <w:ind w:left="4320" w:hanging="360"/>
      </w:pPr>
    </w:lvl>
    <w:lvl w:ilvl="6" w:tplc="BA282B26" w:tentative="1">
      <w:start w:val="1"/>
      <w:numFmt w:val="decimal"/>
      <w:lvlText w:val="%7."/>
      <w:lvlJc w:val="left"/>
      <w:pPr>
        <w:tabs>
          <w:tab w:val="num" w:pos="5040"/>
        </w:tabs>
        <w:ind w:left="5040" w:hanging="360"/>
      </w:pPr>
    </w:lvl>
    <w:lvl w:ilvl="7" w:tplc="9F307A00" w:tentative="1">
      <w:start w:val="1"/>
      <w:numFmt w:val="decimal"/>
      <w:lvlText w:val="%8."/>
      <w:lvlJc w:val="left"/>
      <w:pPr>
        <w:tabs>
          <w:tab w:val="num" w:pos="5760"/>
        </w:tabs>
        <w:ind w:left="5760" w:hanging="360"/>
      </w:pPr>
    </w:lvl>
    <w:lvl w:ilvl="8" w:tplc="E2C2F080" w:tentative="1">
      <w:start w:val="1"/>
      <w:numFmt w:val="decimal"/>
      <w:lvlText w:val="%9."/>
      <w:lvlJc w:val="left"/>
      <w:pPr>
        <w:tabs>
          <w:tab w:val="num" w:pos="6480"/>
        </w:tabs>
        <w:ind w:left="6480" w:hanging="360"/>
      </w:pPr>
    </w:lvl>
  </w:abstractNum>
  <w:abstractNum w:abstractNumId="5" w15:restartNumberingAfterBreak="0">
    <w:nsid w:val="38F84E79"/>
    <w:multiLevelType w:val="hybridMultilevel"/>
    <w:tmpl w:val="70200DEC"/>
    <w:lvl w:ilvl="0" w:tplc="3C6686AA">
      <w:start w:val="1"/>
      <w:numFmt w:val="decimal"/>
      <w:lvlText w:val="%1."/>
      <w:lvlJc w:val="left"/>
      <w:pPr>
        <w:tabs>
          <w:tab w:val="num" w:pos="720"/>
        </w:tabs>
        <w:ind w:left="720" w:hanging="360"/>
      </w:pPr>
    </w:lvl>
    <w:lvl w:ilvl="1" w:tplc="0409000D">
      <w:start w:val="1"/>
      <w:numFmt w:val="bullet"/>
      <w:lvlText w:val=""/>
      <w:lvlJc w:val="left"/>
      <w:pPr>
        <w:tabs>
          <w:tab w:val="num" w:pos="1530"/>
        </w:tabs>
        <w:ind w:left="153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A71C822C">
      <w:start w:val="1"/>
      <w:numFmt w:val="bullet"/>
      <w:lvlText w:val="o"/>
      <w:lvlJc w:val="left"/>
      <w:pPr>
        <w:tabs>
          <w:tab w:val="num" w:pos="1170"/>
        </w:tabs>
        <w:ind w:left="1170" w:hanging="360"/>
      </w:pPr>
      <w:rPr>
        <w:rFonts w:ascii="Courier New" w:hAnsi="Courier New" w:hint="default"/>
      </w:rPr>
    </w:lvl>
    <w:lvl w:ilvl="4" w:tplc="0409000D">
      <w:start w:val="1"/>
      <w:numFmt w:val="bullet"/>
      <w:lvlText w:val=""/>
      <w:lvlJc w:val="left"/>
      <w:pPr>
        <w:tabs>
          <w:tab w:val="num" w:pos="3600"/>
        </w:tabs>
        <w:ind w:left="3600" w:hanging="360"/>
      </w:pPr>
      <w:rPr>
        <w:rFonts w:ascii="Wingdings" w:hAnsi="Wingdings" w:hint="default"/>
      </w:rPr>
    </w:lvl>
    <w:lvl w:ilvl="5" w:tplc="0409000D">
      <w:start w:val="1"/>
      <w:numFmt w:val="bullet"/>
      <w:lvlText w:val=""/>
      <w:lvlJc w:val="left"/>
      <w:pPr>
        <w:tabs>
          <w:tab w:val="num" w:pos="4320"/>
        </w:tabs>
        <w:ind w:left="4320" w:hanging="360"/>
      </w:pPr>
      <w:rPr>
        <w:rFonts w:ascii="Wingdings" w:hAnsi="Wingdings" w:hint="default"/>
      </w:rPr>
    </w:lvl>
    <w:lvl w:ilvl="6" w:tplc="BA282B26" w:tentative="1">
      <w:start w:val="1"/>
      <w:numFmt w:val="decimal"/>
      <w:lvlText w:val="%7."/>
      <w:lvlJc w:val="left"/>
      <w:pPr>
        <w:tabs>
          <w:tab w:val="num" w:pos="5040"/>
        </w:tabs>
        <w:ind w:left="5040" w:hanging="360"/>
      </w:pPr>
    </w:lvl>
    <w:lvl w:ilvl="7" w:tplc="9F307A00" w:tentative="1">
      <w:start w:val="1"/>
      <w:numFmt w:val="decimal"/>
      <w:lvlText w:val="%8."/>
      <w:lvlJc w:val="left"/>
      <w:pPr>
        <w:tabs>
          <w:tab w:val="num" w:pos="5760"/>
        </w:tabs>
        <w:ind w:left="5760" w:hanging="360"/>
      </w:pPr>
    </w:lvl>
    <w:lvl w:ilvl="8" w:tplc="E2C2F080" w:tentative="1">
      <w:start w:val="1"/>
      <w:numFmt w:val="decimal"/>
      <w:lvlText w:val="%9."/>
      <w:lvlJc w:val="left"/>
      <w:pPr>
        <w:tabs>
          <w:tab w:val="num" w:pos="6480"/>
        </w:tabs>
        <w:ind w:left="6480" w:hanging="360"/>
      </w:pPr>
    </w:lvl>
  </w:abstractNum>
  <w:abstractNum w:abstractNumId="6" w15:restartNumberingAfterBreak="0">
    <w:nsid w:val="39774519"/>
    <w:multiLevelType w:val="multilevel"/>
    <w:tmpl w:val="1A7C4E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BE4284A"/>
    <w:multiLevelType w:val="hybridMultilevel"/>
    <w:tmpl w:val="A962B50E"/>
    <w:lvl w:ilvl="0" w:tplc="3C6686AA">
      <w:start w:val="1"/>
      <w:numFmt w:val="decimal"/>
      <w:lvlText w:val="%1."/>
      <w:lvlJc w:val="left"/>
      <w:pPr>
        <w:tabs>
          <w:tab w:val="num" w:pos="720"/>
        </w:tabs>
        <w:ind w:left="720" w:hanging="360"/>
      </w:pPr>
    </w:lvl>
    <w:lvl w:ilvl="1" w:tplc="0409000D">
      <w:start w:val="1"/>
      <w:numFmt w:val="bullet"/>
      <w:lvlText w:val=""/>
      <w:lvlJc w:val="left"/>
      <w:pPr>
        <w:tabs>
          <w:tab w:val="num" w:pos="1530"/>
        </w:tabs>
        <w:ind w:left="153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A71C822C">
      <w:start w:val="1"/>
      <w:numFmt w:val="bullet"/>
      <w:lvlText w:val="o"/>
      <w:lvlJc w:val="left"/>
      <w:pPr>
        <w:tabs>
          <w:tab w:val="num" w:pos="1170"/>
        </w:tabs>
        <w:ind w:left="1170" w:hanging="360"/>
      </w:pPr>
      <w:rPr>
        <w:rFonts w:ascii="Courier New" w:hAnsi="Courier New" w:hint="default"/>
      </w:rPr>
    </w:lvl>
    <w:lvl w:ilvl="4" w:tplc="0409000D">
      <w:start w:val="1"/>
      <w:numFmt w:val="bullet"/>
      <w:lvlText w:val=""/>
      <w:lvlJc w:val="left"/>
      <w:pPr>
        <w:tabs>
          <w:tab w:val="num" w:pos="3600"/>
        </w:tabs>
        <w:ind w:left="3600" w:hanging="360"/>
      </w:pPr>
      <w:rPr>
        <w:rFonts w:ascii="Wingdings" w:hAnsi="Wingdings" w:hint="default"/>
      </w:rPr>
    </w:lvl>
    <w:lvl w:ilvl="5" w:tplc="166CA0A8">
      <w:start w:val="1"/>
      <w:numFmt w:val="bullet"/>
      <w:lvlText w:val="-"/>
      <w:lvlJc w:val="left"/>
      <w:pPr>
        <w:tabs>
          <w:tab w:val="num" w:pos="4320"/>
        </w:tabs>
        <w:ind w:left="4320" w:hanging="360"/>
      </w:pPr>
      <w:rPr>
        <w:rFonts w:ascii="Courier New" w:hAnsi="Courier New" w:hint="default"/>
      </w:rPr>
    </w:lvl>
    <w:lvl w:ilvl="6" w:tplc="BA282B26" w:tentative="1">
      <w:start w:val="1"/>
      <w:numFmt w:val="decimal"/>
      <w:lvlText w:val="%7."/>
      <w:lvlJc w:val="left"/>
      <w:pPr>
        <w:tabs>
          <w:tab w:val="num" w:pos="5040"/>
        </w:tabs>
        <w:ind w:left="5040" w:hanging="360"/>
      </w:pPr>
    </w:lvl>
    <w:lvl w:ilvl="7" w:tplc="9F307A00" w:tentative="1">
      <w:start w:val="1"/>
      <w:numFmt w:val="decimal"/>
      <w:lvlText w:val="%8."/>
      <w:lvlJc w:val="left"/>
      <w:pPr>
        <w:tabs>
          <w:tab w:val="num" w:pos="5760"/>
        </w:tabs>
        <w:ind w:left="5760" w:hanging="360"/>
      </w:pPr>
    </w:lvl>
    <w:lvl w:ilvl="8" w:tplc="E2C2F080" w:tentative="1">
      <w:start w:val="1"/>
      <w:numFmt w:val="decimal"/>
      <w:lvlText w:val="%9."/>
      <w:lvlJc w:val="left"/>
      <w:pPr>
        <w:tabs>
          <w:tab w:val="num" w:pos="6480"/>
        </w:tabs>
        <w:ind w:left="6480" w:hanging="360"/>
      </w:pPr>
    </w:lvl>
  </w:abstractNum>
  <w:abstractNum w:abstractNumId="8" w15:restartNumberingAfterBreak="0">
    <w:nsid w:val="518C2C39"/>
    <w:multiLevelType w:val="multilevel"/>
    <w:tmpl w:val="9376B0B0"/>
    <w:lvl w:ilvl="0">
      <w:start w:val="1"/>
      <w:numFmt w:val="decimal"/>
      <w:lvlText w:val="%1."/>
      <w:lvlJc w:val="left"/>
      <w:pPr>
        <w:ind w:left="720" w:hanging="360"/>
      </w:pPr>
      <w:rPr>
        <w:u w:val="none"/>
      </w:rPr>
    </w:lvl>
    <w:lvl w:ilvl="1">
      <w:start w:val="1"/>
      <w:numFmt w:val="bullet"/>
      <w:lvlText w:val="●"/>
      <w:lvlJc w:val="left"/>
      <w:pPr>
        <w:ind w:left="1080" w:hanging="360"/>
      </w:pPr>
      <w:rPr>
        <w:rFonts w:ascii="Noto Sans Symbols" w:eastAsia="Noto Sans Symbols" w:hAnsi="Noto Sans Symbols" w:cs="Noto Sans Symbols"/>
        <w:sz w:val="22"/>
        <w:szCs w:val="22"/>
      </w:rPr>
    </w:lvl>
    <w:lvl w:ilvl="2">
      <w:start w:val="1"/>
      <w:numFmt w:val="bullet"/>
      <w:lvlText w:val="●"/>
      <w:lvlJc w:val="left"/>
      <w:pPr>
        <w:ind w:left="2160" w:hanging="360"/>
      </w:pPr>
      <w:rPr>
        <w:rFonts w:ascii="Courier New" w:eastAsia="Courier New" w:hAnsi="Courier New" w:cs="Courier New"/>
        <w:b w:val="0"/>
      </w:rPr>
    </w:lvl>
    <w:lvl w:ilvl="3">
      <w:start w:val="1"/>
      <w:numFmt w:val="bullet"/>
      <w:lvlText w:val="●"/>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3A828A1"/>
    <w:multiLevelType w:val="hybridMultilevel"/>
    <w:tmpl w:val="CA00E462"/>
    <w:lvl w:ilvl="0" w:tplc="166CA0A8">
      <w:start w:val="1"/>
      <w:numFmt w:val="bullet"/>
      <w:lvlText w:val="-"/>
      <w:lvlJc w:val="left"/>
      <w:pPr>
        <w:ind w:left="720" w:hanging="360"/>
      </w:pPr>
      <w:rPr>
        <w:rFonts w:ascii="Courier New" w:hAnsi="Courier New" w:hint="default"/>
      </w:rPr>
    </w:lvl>
    <w:lvl w:ilvl="1" w:tplc="166CA0A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10198"/>
    <w:multiLevelType w:val="hybridMultilevel"/>
    <w:tmpl w:val="110EB0D6"/>
    <w:lvl w:ilvl="0" w:tplc="0409000F">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03">
      <w:start w:val="1"/>
      <w:numFmt w:val="bullet"/>
      <w:lvlText w:val="o"/>
      <w:lvlJc w:val="left"/>
      <w:pPr>
        <w:tabs>
          <w:tab w:val="num" w:pos="1530"/>
        </w:tabs>
        <w:ind w:left="1530" w:hanging="360"/>
      </w:pPr>
      <w:rPr>
        <w:rFonts w:ascii="Courier New" w:hAnsi="Courier New" w:cs="Courier New" w:hint="default"/>
      </w:rPr>
    </w:lvl>
    <w:lvl w:ilvl="3" w:tplc="166CA0A8">
      <w:start w:val="1"/>
      <w:numFmt w:val="bullet"/>
      <w:lvlText w:val="-"/>
      <w:lvlJc w:val="left"/>
      <w:pPr>
        <w:tabs>
          <w:tab w:val="num" w:pos="2880"/>
        </w:tabs>
        <w:ind w:left="2880" w:hanging="360"/>
      </w:pPr>
      <w:rPr>
        <w:rFonts w:ascii="Courier New" w:hAnsi="Courier New" w:hint="default"/>
      </w:rPr>
    </w:lvl>
    <w:lvl w:ilvl="4" w:tplc="166CA0A8">
      <w:start w:val="1"/>
      <w:numFmt w:val="bullet"/>
      <w:lvlText w:val="-"/>
      <w:lvlJc w:val="left"/>
      <w:pPr>
        <w:tabs>
          <w:tab w:val="num" w:pos="3600"/>
        </w:tabs>
        <w:ind w:left="3600" w:hanging="360"/>
      </w:pPr>
      <w:rPr>
        <w:rFonts w:ascii="Courier New" w:hAnsi="Courier New" w:hint="default"/>
      </w:rPr>
    </w:lvl>
    <w:lvl w:ilvl="5" w:tplc="CEAC3D4A" w:tentative="1">
      <w:start w:val="1"/>
      <w:numFmt w:val="decimal"/>
      <w:lvlText w:val="%6."/>
      <w:lvlJc w:val="left"/>
      <w:pPr>
        <w:tabs>
          <w:tab w:val="num" w:pos="4320"/>
        </w:tabs>
        <w:ind w:left="4320" w:hanging="360"/>
      </w:pPr>
    </w:lvl>
    <w:lvl w:ilvl="6" w:tplc="BA282B26" w:tentative="1">
      <w:start w:val="1"/>
      <w:numFmt w:val="decimal"/>
      <w:lvlText w:val="%7."/>
      <w:lvlJc w:val="left"/>
      <w:pPr>
        <w:tabs>
          <w:tab w:val="num" w:pos="5040"/>
        </w:tabs>
        <w:ind w:left="5040" w:hanging="360"/>
      </w:pPr>
    </w:lvl>
    <w:lvl w:ilvl="7" w:tplc="9F307A00" w:tentative="1">
      <w:start w:val="1"/>
      <w:numFmt w:val="decimal"/>
      <w:lvlText w:val="%8."/>
      <w:lvlJc w:val="left"/>
      <w:pPr>
        <w:tabs>
          <w:tab w:val="num" w:pos="5760"/>
        </w:tabs>
        <w:ind w:left="5760" w:hanging="360"/>
      </w:pPr>
    </w:lvl>
    <w:lvl w:ilvl="8" w:tplc="E2C2F080" w:tentative="1">
      <w:start w:val="1"/>
      <w:numFmt w:val="decimal"/>
      <w:lvlText w:val="%9."/>
      <w:lvlJc w:val="left"/>
      <w:pPr>
        <w:tabs>
          <w:tab w:val="num" w:pos="6480"/>
        </w:tabs>
        <w:ind w:left="6480" w:hanging="360"/>
      </w:pPr>
    </w:lvl>
  </w:abstractNum>
  <w:abstractNum w:abstractNumId="11" w15:restartNumberingAfterBreak="0">
    <w:nsid w:val="5F417BCD"/>
    <w:multiLevelType w:val="multilevel"/>
    <w:tmpl w:val="62D610FC"/>
    <w:lvl w:ilvl="0">
      <w:start w:val="1"/>
      <w:numFmt w:val="decimal"/>
      <w:lvlText w:val="%1."/>
      <w:lvlJc w:val="left"/>
      <w:pPr>
        <w:ind w:left="720" w:hanging="360"/>
      </w:pPr>
      <w:rPr>
        <w:rFonts w:ascii="Calibri" w:eastAsia="Calibri" w:hAnsi="Calibri" w:cs="Calibri"/>
        <w:strike w:val="0"/>
        <w:dstrike w:val="0"/>
        <w:u w:val="none"/>
        <w:effect w:val="none"/>
      </w:rPr>
    </w:lvl>
    <w:lvl w:ilvl="1">
      <w:start w:val="1"/>
      <w:numFmt w:val="bullet"/>
      <w:lvlText w:val="●"/>
      <w:lvlJc w:val="left"/>
      <w:pPr>
        <w:ind w:left="1080" w:hanging="360"/>
      </w:pPr>
      <w:rPr>
        <w:rFonts w:ascii="Noto Sans Symbols" w:eastAsia="Noto Sans Symbols" w:hAnsi="Noto Sans Symbols" w:cs="Noto Sans Symbols"/>
        <w:sz w:val="22"/>
        <w:szCs w:val="22"/>
      </w:rPr>
    </w:lvl>
    <w:lvl w:ilvl="2">
      <w:start w:val="1"/>
      <w:numFmt w:val="bullet"/>
      <w:lvlText w:val="❖"/>
      <w:lvlJc w:val="left"/>
      <w:pPr>
        <w:ind w:left="2160" w:hanging="360"/>
      </w:pPr>
      <w:rPr>
        <w:rFonts w:ascii="Noto Sans Symbols" w:eastAsia="Noto Sans Symbols" w:hAnsi="Noto Sans Symbols" w:cs="Noto Sans Symbols"/>
        <w:b w:val="0"/>
      </w:rPr>
    </w:lvl>
    <w:lvl w:ilvl="3">
      <w:start w:val="1"/>
      <w:numFmt w:val="bullet"/>
      <w:lvlText w:val="●"/>
      <w:lvlJc w:val="left"/>
      <w:pPr>
        <w:ind w:left="2880" w:hanging="360"/>
      </w:pPr>
      <w:rPr>
        <w:sz w:val="22"/>
        <w:szCs w:val="22"/>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5361B83"/>
    <w:multiLevelType w:val="hybridMultilevel"/>
    <w:tmpl w:val="47086D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BC7E41"/>
    <w:multiLevelType w:val="hybridMultilevel"/>
    <w:tmpl w:val="450E7B6C"/>
    <w:lvl w:ilvl="0" w:tplc="22403CDC">
      <w:start w:val="1"/>
      <w:numFmt w:val="decimal"/>
      <w:lvlText w:val="%1."/>
      <w:lvlJc w:val="left"/>
      <w:pPr>
        <w:tabs>
          <w:tab w:val="num" w:pos="720"/>
        </w:tabs>
        <w:ind w:left="720" w:hanging="360"/>
      </w:pPr>
      <w:rPr>
        <w:i w:val="0"/>
      </w:rPr>
    </w:lvl>
    <w:lvl w:ilvl="1" w:tplc="04090001">
      <w:start w:val="1"/>
      <w:numFmt w:val="bullet"/>
      <w:lvlText w:val=""/>
      <w:lvlJc w:val="left"/>
      <w:pPr>
        <w:tabs>
          <w:tab w:val="num" w:pos="1800"/>
        </w:tabs>
        <w:ind w:left="1800" w:hanging="360"/>
      </w:pPr>
      <w:rPr>
        <w:rFonts w:ascii="Symbol" w:hAnsi="Symbol" w:hint="default"/>
      </w:rPr>
    </w:lvl>
    <w:lvl w:ilvl="2" w:tplc="60E2299C">
      <w:start w:val="1"/>
      <w:numFmt w:val="bullet"/>
      <w:lvlText w:val="o"/>
      <w:lvlJc w:val="left"/>
      <w:pPr>
        <w:tabs>
          <w:tab w:val="num" w:pos="2160"/>
        </w:tabs>
        <w:ind w:left="2160" w:hanging="360"/>
      </w:pPr>
      <w:rPr>
        <w:rFonts w:ascii="Courier New" w:hAnsi="Courier New" w:cs="Courier New" w:hint="default"/>
        <w:color w:val="auto"/>
      </w:rPr>
    </w:lvl>
    <w:lvl w:ilvl="3" w:tplc="4E4E6164">
      <w:start w:val="1"/>
      <w:numFmt w:val="decimal"/>
      <w:lvlText w:val="%4."/>
      <w:lvlJc w:val="left"/>
      <w:pPr>
        <w:tabs>
          <w:tab w:val="num" w:pos="2880"/>
        </w:tabs>
        <w:ind w:left="2880" w:hanging="360"/>
      </w:pPr>
    </w:lvl>
    <w:lvl w:ilvl="4" w:tplc="B43ABCE2" w:tentative="1">
      <w:start w:val="1"/>
      <w:numFmt w:val="decimal"/>
      <w:lvlText w:val="%5."/>
      <w:lvlJc w:val="left"/>
      <w:pPr>
        <w:tabs>
          <w:tab w:val="num" w:pos="3600"/>
        </w:tabs>
        <w:ind w:left="3600" w:hanging="360"/>
      </w:pPr>
    </w:lvl>
    <w:lvl w:ilvl="5" w:tplc="CEAC3D4A" w:tentative="1">
      <w:start w:val="1"/>
      <w:numFmt w:val="decimal"/>
      <w:lvlText w:val="%6."/>
      <w:lvlJc w:val="left"/>
      <w:pPr>
        <w:tabs>
          <w:tab w:val="num" w:pos="4320"/>
        </w:tabs>
        <w:ind w:left="4320" w:hanging="360"/>
      </w:pPr>
    </w:lvl>
    <w:lvl w:ilvl="6" w:tplc="BA282B26" w:tentative="1">
      <w:start w:val="1"/>
      <w:numFmt w:val="decimal"/>
      <w:lvlText w:val="%7."/>
      <w:lvlJc w:val="left"/>
      <w:pPr>
        <w:tabs>
          <w:tab w:val="num" w:pos="5040"/>
        </w:tabs>
        <w:ind w:left="5040" w:hanging="360"/>
      </w:pPr>
    </w:lvl>
    <w:lvl w:ilvl="7" w:tplc="9F307A00" w:tentative="1">
      <w:start w:val="1"/>
      <w:numFmt w:val="decimal"/>
      <w:lvlText w:val="%8."/>
      <w:lvlJc w:val="left"/>
      <w:pPr>
        <w:tabs>
          <w:tab w:val="num" w:pos="5760"/>
        </w:tabs>
        <w:ind w:left="5760" w:hanging="360"/>
      </w:pPr>
    </w:lvl>
    <w:lvl w:ilvl="8" w:tplc="E2C2F080" w:tentative="1">
      <w:start w:val="1"/>
      <w:numFmt w:val="decimal"/>
      <w:lvlText w:val="%9."/>
      <w:lvlJc w:val="left"/>
      <w:pPr>
        <w:tabs>
          <w:tab w:val="num" w:pos="6480"/>
        </w:tabs>
        <w:ind w:left="6480" w:hanging="360"/>
      </w:pPr>
    </w:lvl>
  </w:abstractNum>
  <w:abstractNum w:abstractNumId="14" w15:restartNumberingAfterBreak="0">
    <w:nsid w:val="685A19F3"/>
    <w:multiLevelType w:val="hybridMultilevel"/>
    <w:tmpl w:val="47086D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835A72"/>
    <w:multiLevelType w:val="hybridMultilevel"/>
    <w:tmpl w:val="C3B69F14"/>
    <w:lvl w:ilvl="0" w:tplc="166CA0A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710397"/>
    <w:multiLevelType w:val="hybridMultilevel"/>
    <w:tmpl w:val="47086D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9B024E7"/>
    <w:multiLevelType w:val="hybridMultilevel"/>
    <w:tmpl w:val="C9B48766"/>
    <w:lvl w:ilvl="0" w:tplc="D7D227A0">
      <w:start w:val="1"/>
      <w:numFmt w:val="bullet"/>
      <w:lvlText w:val=""/>
      <w:lvlJc w:val="left"/>
      <w:pPr>
        <w:tabs>
          <w:tab w:val="num" w:pos="720"/>
        </w:tabs>
        <w:ind w:left="720" w:hanging="360"/>
      </w:pPr>
      <w:rPr>
        <w:rFonts w:ascii="Wingdings" w:hAnsi="Wingdings" w:hint="default"/>
      </w:rPr>
    </w:lvl>
    <w:lvl w:ilvl="1" w:tplc="B16AB97E" w:tentative="1">
      <w:start w:val="1"/>
      <w:numFmt w:val="bullet"/>
      <w:lvlText w:val=""/>
      <w:lvlJc w:val="left"/>
      <w:pPr>
        <w:tabs>
          <w:tab w:val="num" w:pos="1440"/>
        </w:tabs>
        <w:ind w:left="1440" w:hanging="360"/>
      </w:pPr>
      <w:rPr>
        <w:rFonts w:ascii="Wingdings" w:hAnsi="Wingdings" w:hint="default"/>
      </w:rPr>
    </w:lvl>
    <w:lvl w:ilvl="2" w:tplc="9D148516" w:tentative="1">
      <w:start w:val="1"/>
      <w:numFmt w:val="bullet"/>
      <w:lvlText w:val=""/>
      <w:lvlJc w:val="left"/>
      <w:pPr>
        <w:tabs>
          <w:tab w:val="num" w:pos="2160"/>
        </w:tabs>
        <w:ind w:left="2160" w:hanging="360"/>
      </w:pPr>
      <w:rPr>
        <w:rFonts w:ascii="Wingdings" w:hAnsi="Wingdings" w:hint="default"/>
      </w:rPr>
    </w:lvl>
    <w:lvl w:ilvl="3" w:tplc="2F762DB2" w:tentative="1">
      <w:start w:val="1"/>
      <w:numFmt w:val="bullet"/>
      <w:lvlText w:val=""/>
      <w:lvlJc w:val="left"/>
      <w:pPr>
        <w:tabs>
          <w:tab w:val="num" w:pos="2880"/>
        </w:tabs>
        <w:ind w:left="2880" w:hanging="360"/>
      </w:pPr>
      <w:rPr>
        <w:rFonts w:ascii="Wingdings" w:hAnsi="Wingdings" w:hint="default"/>
      </w:rPr>
    </w:lvl>
    <w:lvl w:ilvl="4" w:tplc="85882E36" w:tentative="1">
      <w:start w:val="1"/>
      <w:numFmt w:val="bullet"/>
      <w:lvlText w:val=""/>
      <w:lvlJc w:val="left"/>
      <w:pPr>
        <w:tabs>
          <w:tab w:val="num" w:pos="3600"/>
        </w:tabs>
        <w:ind w:left="3600" w:hanging="360"/>
      </w:pPr>
      <w:rPr>
        <w:rFonts w:ascii="Wingdings" w:hAnsi="Wingdings" w:hint="default"/>
      </w:rPr>
    </w:lvl>
    <w:lvl w:ilvl="5" w:tplc="4C5E36C2" w:tentative="1">
      <w:start w:val="1"/>
      <w:numFmt w:val="bullet"/>
      <w:lvlText w:val=""/>
      <w:lvlJc w:val="left"/>
      <w:pPr>
        <w:tabs>
          <w:tab w:val="num" w:pos="4320"/>
        </w:tabs>
        <w:ind w:left="4320" w:hanging="360"/>
      </w:pPr>
      <w:rPr>
        <w:rFonts w:ascii="Wingdings" w:hAnsi="Wingdings" w:hint="default"/>
      </w:rPr>
    </w:lvl>
    <w:lvl w:ilvl="6" w:tplc="FED60D96" w:tentative="1">
      <w:start w:val="1"/>
      <w:numFmt w:val="bullet"/>
      <w:lvlText w:val=""/>
      <w:lvlJc w:val="left"/>
      <w:pPr>
        <w:tabs>
          <w:tab w:val="num" w:pos="5040"/>
        </w:tabs>
        <w:ind w:left="5040" w:hanging="360"/>
      </w:pPr>
      <w:rPr>
        <w:rFonts w:ascii="Wingdings" w:hAnsi="Wingdings" w:hint="default"/>
      </w:rPr>
    </w:lvl>
    <w:lvl w:ilvl="7" w:tplc="A4F279AA" w:tentative="1">
      <w:start w:val="1"/>
      <w:numFmt w:val="bullet"/>
      <w:lvlText w:val=""/>
      <w:lvlJc w:val="left"/>
      <w:pPr>
        <w:tabs>
          <w:tab w:val="num" w:pos="5760"/>
        </w:tabs>
        <w:ind w:left="5760" w:hanging="360"/>
      </w:pPr>
      <w:rPr>
        <w:rFonts w:ascii="Wingdings" w:hAnsi="Wingdings" w:hint="default"/>
      </w:rPr>
    </w:lvl>
    <w:lvl w:ilvl="8" w:tplc="E2987F9E"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2"/>
  </w:num>
  <w:num w:numId="4">
    <w:abstractNumId w:val="3"/>
  </w:num>
  <w:num w:numId="5">
    <w:abstractNumId w:val="1"/>
  </w:num>
  <w:num w:numId="6">
    <w:abstractNumId w:val="13"/>
  </w:num>
  <w:num w:numId="7">
    <w:abstractNumId w:val="5"/>
  </w:num>
  <w:num w:numId="8">
    <w:abstractNumId w:val="7"/>
  </w:num>
  <w:num w:numId="9">
    <w:abstractNumId w:val="0"/>
  </w:num>
  <w:num w:numId="10">
    <w:abstractNumId w:val="15"/>
  </w:num>
  <w:num w:numId="11">
    <w:abstractNumId w:val="9"/>
  </w:num>
  <w:num w:numId="12">
    <w:abstractNumId w:val="14"/>
  </w:num>
  <w:num w:numId="13">
    <w:abstractNumId w:val="16"/>
  </w:num>
  <w:num w:numId="14">
    <w:abstractNumId w:val="12"/>
  </w:num>
  <w:num w:numId="15">
    <w:abstractNumId w:val="8"/>
  </w:num>
  <w:num w:numId="16">
    <w:abstractNumId w:val="4"/>
  </w:num>
  <w:num w:numId="17">
    <w:abstractNumId w:val="6"/>
  </w:num>
  <w:num w:numId="18">
    <w:abstractNumId w:val="1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F04"/>
    <w:rsid w:val="0001719F"/>
    <w:rsid w:val="00021B24"/>
    <w:rsid w:val="000242E2"/>
    <w:rsid w:val="00025289"/>
    <w:rsid w:val="0003315D"/>
    <w:rsid w:val="000342AD"/>
    <w:rsid w:val="00040BA1"/>
    <w:rsid w:val="000433EF"/>
    <w:rsid w:val="00052455"/>
    <w:rsid w:val="0006190B"/>
    <w:rsid w:val="00063378"/>
    <w:rsid w:val="00075A7A"/>
    <w:rsid w:val="000801FD"/>
    <w:rsid w:val="00084956"/>
    <w:rsid w:val="0009286A"/>
    <w:rsid w:val="00092E61"/>
    <w:rsid w:val="00093E26"/>
    <w:rsid w:val="00094020"/>
    <w:rsid w:val="00094CEB"/>
    <w:rsid w:val="00096493"/>
    <w:rsid w:val="000A0B0D"/>
    <w:rsid w:val="000A1637"/>
    <w:rsid w:val="000A524B"/>
    <w:rsid w:val="000B5585"/>
    <w:rsid w:val="000C235D"/>
    <w:rsid w:val="000C7AEF"/>
    <w:rsid w:val="000D1985"/>
    <w:rsid w:val="000D23F7"/>
    <w:rsid w:val="000D3BD3"/>
    <w:rsid w:val="000D69F2"/>
    <w:rsid w:val="000E1DC0"/>
    <w:rsid w:val="000E289A"/>
    <w:rsid w:val="000E38C9"/>
    <w:rsid w:val="000F19C3"/>
    <w:rsid w:val="001049F0"/>
    <w:rsid w:val="00107079"/>
    <w:rsid w:val="00110F92"/>
    <w:rsid w:val="00112E86"/>
    <w:rsid w:val="00120FBD"/>
    <w:rsid w:val="00121C86"/>
    <w:rsid w:val="001220CE"/>
    <w:rsid w:val="0012388C"/>
    <w:rsid w:val="00123DEC"/>
    <w:rsid w:val="00127C05"/>
    <w:rsid w:val="00131CB7"/>
    <w:rsid w:val="00131E40"/>
    <w:rsid w:val="00133BC3"/>
    <w:rsid w:val="00136E7A"/>
    <w:rsid w:val="001375F2"/>
    <w:rsid w:val="00141831"/>
    <w:rsid w:val="00142035"/>
    <w:rsid w:val="001459A1"/>
    <w:rsid w:val="00151207"/>
    <w:rsid w:val="00157148"/>
    <w:rsid w:val="00157253"/>
    <w:rsid w:val="00157D75"/>
    <w:rsid w:val="00166437"/>
    <w:rsid w:val="001672A2"/>
    <w:rsid w:val="001673EC"/>
    <w:rsid w:val="00172839"/>
    <w:rsid w:val="001729E8"/>
    <w:rsid w:val="001751CF"/>
    <w:rsid w:val="00175EC1"/>
    <w:rsid w:val="00176363"/>
    <w:rsid w:val="001821B3"/>
    <w:rsid w:val="0018541A"/>
    <w:rsid w:val="001854AE"/>
    <w:rsid w:val="00193220"/>
    <w:rsid w:val="00193799"/>
    <w:rsid w:val="001951EF"/>
    <w:rsid w:val="001A2244"/>
    <w:rsid w:val="001B2334"/>
    <w:rsid w:val="001B6B81"/>
    <w:rsid w:val="001B7717"/>
    <w:rsid w:val="001B7A5A"/>
    <w:rsid w:val="001D21B6"/>
    <w:rsid w:val="001D25E8"/>
    <w:rsid w:val="001D5163"/>
    <w:rsid w:val="001D662F"/>
    <w:rsid w:val="001E1273"/>
    <w:rsid w:val="001E34EC"/>
    <w:rsid w:val="001F083B"/>
    <w:rsid w:val="002002D0"/>
    <w:rsid w:val="00202523"/>
    <w:rsid w:val="0020566C"/>
    <w:rsid w:val="00205BE6"/>
    <w:rsid w:val="0020695B"/>
    <w:rsid w:val="0021504A"/>
    <w:rsid w:val="00215328"/>
    <w:rsid w:val="00217543"/>
    <w:rsid w:val="0022450C"/>
    <w:rsid w:val="002257CC"/>
    <w:rsid w:val="00226E21"/>
    <w:rsid w:val="0022740A"/>
    <w:rsid w:val="00230A4B"/>
    <w:rsid w:val="00230DB9"/>
    <w:rsid w:val="00230F2B"/>
    <w:rsid w:val="00231405"/>
    <w:rsid w:val="002352DE"/>
    <w:rsid w:val="002376A9"/>
    <w:rsid w:val="002406E0"/>
    <w:rsid w:val="00251695"/>
    <w:rsid w:val="00251725"/>
    <w:rsid w:val="00253157"/>
    <w:rsid w:val="00254165"/>
    <w:rsid w:val="002612A5"/>
    <w:rsid w:val="002638C8"/>
    <w:rsid w:val="00263AE2"/>
    <w:rsid w:val="002704E8"/>
    <w:rsid w:val="0027293F"/>
    <w:rsid w:val="002750F3"/>
    <w:rsid w:val="00275326"/>
    <w:rsid w:val="00282B8F"/>
    <w:rsid w:val="00283B48"/>
    <w:rsid w:val="002915C7"/>
    <w:rsid w:val="00292110"/>
    <w:rsid w:val="002968D2"/>
    <w:rsid w:val="002A178A"/>
    <w:rsid w:val="002B7CAF"/>
    <w:rsid w:val="002C3DCE"/>
    <w:rsid w:val="002C437B"/>
    <w:rsid w:val="002C6B1F"/>
    <w:rsid w:val="002D1390"/>
    <w:rsid w:val="002D341B"/>
    <w:rsid w:val="002D4437"/>
    <w:rsid w:val="002D6FC8"/>
    <w:rsid w:val="002E0230"/>
    <w:rsid w:val="002E2105"/>
    <w:rsid w:val="002E3C5C"/>
    <w:rsid w:val="002F6089"/>
    <w:rsid w:val="002F6D0F"/>
    <w:rsid w:val="00300277"/>
    <w:rsid w:val="003050AC"/>
    <w:rsid w:val="00307045"/>
    <w:rsid w:val="00311C51"/>
    <w:rsid w:val="0031441D"/>
    <w:rsid w:val="00320BF7"/>
    <w:rsid w:val="00324A6D"/>
    <w:rsid w:val="003310CF"/>
    <w:rsid w:val="0033536A"/>
    <w:rsid w:val="00335F14"/>
    <w:rsid w:val="003370F5"/>
    <w:rsid w:val="003372D5"/>
    <w:rsid w:val="00337A45"/>
    <w:rsid w:val="00342514"/>
    <w:rsid w:val="0034402C"/>
    <w:rsid w:val="003510CB"/>
    <w:rsid w:val="003522E9"/>
    <w:rsid w:val="00361F86"/>
    <w:rsid w:val="003629D9"/>
    <w:rsid w:val="00377B88"/>
    <w:rsid w:val="00377CBE"/>
    <w:rsid w:val="003819AE"/>
    <w:rsid w:val="003835D5"/>
    <w:rsid w:val="00390C77"/>
    <w:rsid w:val="00390E6A"/>
    <w:rsid w:val="00391C7A"/>
    <w:rsid w:val="003926BA"/>
    <w:rsid w:val="00392C11"/>
    <w:rsid w:val="003931D1"/>
    <w:rsid w:val="003A1390"/>
    <w:rsid w:val="003A17AD"/>
    <w:rsid w:val="003B08A1"/>
    <w:rsid w:val="003B0D0A"/>
    <w:rsid w:val="003B3C63"/>
    <w:rsid w:val="003B5F90"/>
    <w:rsid w:val="003C0175"/>
    <w:rsid w:val="003C4234"/>
    <w:rsid w:val="003C6D67"/>
    <w:rsid w:val="003D5BD4"/>
    <w:rsid w:val="003E2AAF"/>
    <w:rsid w:val="003E56C7"/>
    <w:rsid w:val="003F6A55"/>
    <w:rsid w:val="004045EC"/>
    <w:rsid w:val="004115EA"/>
    <w:rsid w:val="00414DE0"/>
    <w:rsid w:val="0042244A"/>
    <w:rsid w:val="004227A5"/>
    <w:rsid w:val="00423FF3"/>
    <w:rsid w:val="004245C6"/>
    <w:rsid w:val="00430078"/>
    <w:rsid w:val="004352CF"/>
    <w:rsid w:val="004371B4"/>
    <w:rsid w:val="0043753B"/>
    <w:rsid w:val="00441F06"/>
    <w:rsid w:val="004423A8"/>
    <w:rsid w:val="0045296E"/>
    <w:rsid w:val="00454B0B"/>
    <w:rsid w:val="00463923"/>
    <w:rsid w:val="00465C00"/>
    <w:rsid w:val="00470BD9"/>
    <w:rsid w:val="00477EE4"/>
    <w:rsid w:val="004804DF"/>
    <w:rsid w:val="004830DA"/>
    <w:rsid w:val="0048432A"/>
    <w:rsid w:val="00484D71"/>
    <w:rsid w:val="00487B92"/>
    <w:rsid w:val="00490557"/>
    <w:rsid w:val="00490983"/>
    <w:rsid w:val="0049220E"/>
    <w:rsid w:val="00492930"/>
    <w:rsid w:val="00493074"/>
    <w:rsid w:val="00494B02"/>
    <w:rsid w:val="00497219"/>
    <w:rsid w:val="004A032D"/>
    <w:rsid w:val="004A1641"/>
    <w:rsid w:val="004A170A"/>
    <w:rsid w:val="004A1CE5"/>
    <w:rsid w:val="004A2EDB"/>
    <w:rsid w:val="004A488D"/>
    <w:rsid w:val="004B15EC"/>
    <w:rsid w:val="004B2938"/>
    <w:rsid w:val="004B51E4"/>
    <w:rsid w:val="004B523D"/>
    <w:rsid w:val="004B5EF1"/>
    <w:rsid w:val="004D0ED7"/>
    <w:rsid w:val="004D2173"/>
    <w:rsid w:val="004D4939"/>
    <w:rsid w:val="004F1E4E"/>
    <w:rsid w:val="004F53F2"/>
    <w:rsid w:val="00506284"/>
    <w:rsid w:val="00506577"/>
    <w:rsid w:val="0050659B"/>
    <w:rsid w:val="005114A4"/>
    <w:rsid w:val="00511E25"/>
    <w:rsid w:val="00524170"/>
    <w:rsid w:val="00525D80"/>
    <w:rsid w:val="00526AAA"/>
    <w:rsid w:val="00526D8E"/>
    <w:rsid w:val="0053064F"/>
    <w:rsid w:val="00531C40"/>
    <w:rsid w:val="00534D5A"/>
    <w:rsid w:val="005355F3"/>
    <w:rsid w:val="00541A03"/>
    <w:rsid w:val="00542E0C"/>
    <w:rsid w:val="00553E49"/>
    <w:rsid w:val="00554298"/>
    <w:rsid w:val="0055626F"/>
    <w:rsid w:val="005611A0"/>
    <w:rsid w:val="00561929"/>
    <w:rsid w:val="005636D8"/>
    <w:rsid w:val="00566011"/>
    <w:rsid w:val="00570160"/>
    <w:rsid w:val="0057178F"/>
    <w:rsid w:val="00571C1E"/>
    <w:rsid w:val="0057256B"/>
    <w:rsid w:val="00576931"/>
    <w:rsid w:val="00577449"/>
    <w:rsid w:val="00584C19"/>
    <w:rsid w:val="005960CD"/>
    <w:rsid w:val="00596A52"/>
    <w:rsid w:val="00596C7B"/>
    <w:rsid w:val="005A2952"/>
    <w:rsid w:val="005A732D"/>
    <w:rsid w:val="005A734C"/>
    <w:rsid w:val="005A74AC"/>
    <w:rsid w:val="005B118C"/>
    <w:rsid w:val="005B22A3"/>
    <w:rsid w:val="005B53B5"/>
    <w:rsid w:val="005B61D1"/>
    <w:rsid w:val="005C0411"/>
    <w:rsid w:val="005C07A9"/>
    <w:rsid w:val="005C3865"/>
    <w:rsid w:val="005C5298"/>
    <w:rsid w:val="005D05EE"/>
    <w:rsid w:val="005D1B13"/>
    <w:rsid w:val="005D1E26"/>
    <w:rsid w:val="005E30C2"/>
    <w:rsid w:val="005E40E1"/>
    <w:rsid w:val="005E78A2"/>
    <w:rsid w:val="005F4BAC"/>
    <w:rsid w:val="005F5120"/>
    <w:rsid w:val="005F74FB"/>
    <w:rsid w:val="006032E8"/>
    <w:rsid w:val="006107D0"/>
    <w:rsid w:val="00610B1F"/>
    <w:rsid w:val="00611928"/>
    <w:rsid w:val="00611A62"/>
    <w:rsid w:val="00625764"/>
    <w:rsid w:val="00634FBC"/>
    <w:rsid w:val="0063727E"/>
    <w:rsid w:val="006437AD"/>
    <w:rsid w:val="006529E6"/>
    <w:rsid w:val="00655308"/>
    <w:rsid w:val="00662936"/>
    <w:rsid w:val="00670882"/>
    <w:rsid w:val="0067174A"/>
    <w:rsid w:val="006730BB"/>
    <w:rsid w:val="0068564E"/>
    <w:rsid w:val="006873AE"/>
    <w:rsid w:val="006A0366"/>
    <w:rsid w:val="006A17B2"/>
    <w:rsid w:val="006A295A"/>
    <w:rsid w:val="006A2BFC"/>
    <w:rsid w:val="006A5DCD"/>
    <w:rsid w:val="006B6B6E"/>
    <w:rsid w:val="006B7287"/>
    <w:rsid w:val="006C0833"/>
    <w:rsid w:val="006C357B"/>
    <w:rsid w:val="006C58CB"/>
    <w:rsid w:val="006D3588"/>
    <w:rsid w:val="006E3AAA"/>
    <w:rsid w:val="006F3F43"/>
    <w:rsid w:val="006F4AA5"/>
    <w:rsid w:val="006F5A1E"/>
    <w:rsid w:val="007011BF"/>
    <w:rsid w:val="00702F0E"/>
    <w:rsid w:val="00706E54"/>
    <w:rsid w:val="00711BB9"/>
    <w:rsid w:val="00712B1D"/>
    <w:rsid w:val="00716162"/>
    <w:rsid w:val="00724210"/>
    <w:rsid w:val="0072692A"/>
    <w:rsid w:val="007275A0"/>
    <w:rsid w:val="00733AF3"/>
    <w:rsid w:val="00736AEC"/>
    <w:rsid w:val="00736DB9"/>
    <w:rsid w:val="00741087"/>
    <w:rsid w:val="00745C01"/>
    <w:rsid w:val="007475DA"/>
    <w:rsid w:val="0074783F"/>
    <w:rsid w:val="00747B8A"/>
    <w:rsid w:val="007515FD"/>
    <w:rsid w:val="00751B00"/>
    <w:rsid w:val="0075549B"/>
    <w:rsid w:val="007658F0"/>
    <w:rsid w:val="00773217"/>
    <w:rsid w:val="0077656D"/>
    <w:rsid w:val="00776A52"/>
    <w:rsid w:val="00776F72"/>
    <w:rsid w:val="00782FA2"/>
    <w:rsid w:val="007838DC"/>
    <w:rsid w:val="00784399"/>
    <w:rsid w:val="007845BA"/>
    <w:rsid w:val="007871FA"/>
    <w:rsid w:val="00790448"/>
    <w:rsid w:val="007925B2"/>
    <w:rsid w:val="00793E9E"/>
    <w:rsid w:val="007970D3"/>
    <w:rsid w:val="0079715F"/>
    <w:rsid w:val="00797235"/>
    <w:rsid w:val="007A04FC"/>
    <w:rsid w:val="007A3229"/>
    <w:rsid w:val="007A6F29"/>
    <w:rsid w:val="007B7913"/>
    <w:rsid w:val="007B7C4A"/>
    <w:rsid w:val="007C230B"/>
    <w:rsid w:val="007C486C"/>
    <w:rsid w:val="007D5591"/>
    <w:rsid w:val="007D6449"/>
    <w:rsid w:val="007D6954"/>
    <w:rsid w:val="007D7626"/>
    <w:rsid w:val="007F0CC4"/>
    <w:rsid w:val="007F2016"/>
    <w:rsid w:val="007F72F0"/>
    <w:rsid w:val="0080179D"/>
    <w:rsid w:val="008046BF"/>
    <w:rsid w:val="008072E6"/>
    <w:rsid w:val="00807E21"/>
    <w:rsid w:val="00811F04"/>
    <w:rsid w:val="008139B8"/>
    <w:rsid w:val="00816294"/>
    <w:rsid w:val="0082360E"/>
    <w:rsid w:val="008303ED"/>
    <w:rsid w:val="0083170B"/>
    <w:rsid w:val="00833447"/>
    <w:rsid w:val="008445BD"/>
    <w:rsid w:val="00844D99"/>
    <w:rsid w:val="0084595F"/>
    <w:rsid w:val="00847FC9"/>
    <w:rsid w:val="00850158"/>
    <w:rsid w:val="0085142F"/>
    <w:rsid w:val="00852CCE"/>
    <w:rsid w:val="00856B6E"/>
    <w:rsid w:val="00863147"/>
    <w:rsid w:val="00883729"/>
    <w:rsid w:val="0088384C"/>
    <w:rsid w:val="0089009C"/>
    <w:rsid w:val="00892C45"/>
    <w:rsid w:val="00892C82"/>
    <w:rsid w:val="008A0BDD"/>
    <w:rsid w:val="008A1F8C"/>
    <w:rsid w:val="008B09ED"/>
    <w:rsid w:val="008B0D59"/>
    <w:rsid w:val="008B112D"/>
    <w:rsid w:val="008B274B"/>
    <w:rsid w:val="008B5CAB"/>
    <w:rsid w:val="008C331F"/>
    <w:rsid w:val="008C760F"/>
    <w:rsid w:val="008D1647"/>
    <w:rsid w:val="008D1A05"/>
    <w:rsid w:val="008D2D3F"/>
    <w:rsid w:val="008D2F32"/>
    <w:rsid w:val="008D7BCE"/>
    <w:rsid w:val="008E36F4"/>
    <w:rsid w:val="008E476B"/>
    <w:rsid w:val="008E5323"/>
    <w:rsid w:val="00900B8F"/>
    <w:rsid w:val="00905D4A"/>
    <w:rsid w:val="00913754"/>
    <w:rsid w:val="00920462"/>
    <w:rsid w:val="00920A78"/>
    <w:rsid w:val="009214FA"/>
    <w:rsid w:val="00921543"/>
    <w:rsid w:val="00923A3B"/>
    <w:rsid w:val="00931A70"/>
    <w:rsid w:val="00933516"/>
    <w:rsid w:val="00942090"/>
    <w:rsid w:val="0094303A"/>
    <w:rsid w:val="00943B43"/>
    <w:rsid w:val="00944291"/>
    <w:rsid w:val="00945DDD"/>
    <w:rsid w:val="0094743D"/>
    <w:rsid w:val="0095408A"/>
    <w:rsid w:val="00954DE6"/>
    <w:rsid w:val="00955CED"/>
    <w:rsid w:val="009576FD"/>
    <w:rsid w:val="0096097F"/>
    <w:rsid w:val="009617AC"/>
    <w:rsid w:val="00964315"/>
    <w:rsid w:val="009655FD"/>
    <w:rsid w:val="009721F4"/>
    <w:rsid w:val="00974DFC"/>
    <w:rsid w:val="0097648F"/>
    <w:rsid w:val="00986C52"/>
    <w:rsid w:val="0099104F"/>
    <w:rsid w:val="00997212"/>
    <w:rsid w:val="009A3FBD"/>
    <w:rsid w:val="009A59A4"/>
    <w:rsid w:val="009A5D17"/>
    <w:rsid w:val="009A5EF2"/>
    <w:rsid w:val="009B0A05"/>
    <w:rsid w:val="009B0EFC"/>
    <w:rsid w:val="009B1C3B"/>
    <w:rsid w:val="009B5BEE"/>
    <w:rsid w:val="009C2160"/>
    <w:rsid w:val="009C43F0"/>
    <w:rsid w:val="009C5A90"/>
    <w:rsid w:val="009C7AB7"/>
    <w:rsid w:val="009D1A35"/>
    <w:rsid w:val="009D3F99"/>
    <w:rsid w:val="009D6875"/>
    <w:rsid w:val="009D72D6"/>
    <w:rsid w:val="009D7784"/>
    <w:rsid w:val="009F361E"/>
    <w:rsid w:val="009F6995"/>
    <w:rsid w:val="009F6B85"/>
    <w:rsid w:val="00A01FD1"/>
    <w:rsid w:val="00A046D7"/>
    <w:rsid w:val="00A05CBB"/>
    <w:rsid w:val="00A1059B"/>
    <w:rsid w:val="00A106A0"/>
    <w:rsid w:val="00A178EE"/>
    <w:rsid w:val="00A22155"/>
    <w:rsid w:val="00A2639F"/>
    <w:rsid w:val="00A27C3D"/>
    <w:rsid w:val="00A3089C"/>
    <w:rsid w:val="00A43C09"/>
    <w:rsid w:val="00A500EB"/>
    <w:rsid w:val="00A542EB"/>
    <w:rsid w:val="00A62C84"/>
    <w:rsid w:val="00A65A00"/>
    <w:rsid w:val="00A6781A"/>
    <w:rsid w:val="00A82C63"/>
    <w:rsid w:val="00A8514A"/>
    <w:rsid w:val="00A86D37"/>
    <w:rsid w:val="00AA1CE9"/>
    <w:rsid w:val="00AB0A8E"/>
    <w:rsid w:val="00AB2A64"/>
    <w:rsid w:val="00AC16C4"/>
    <w:rsid w:val="00AC1D67"/>
    <w:rsid w:val="00AC22F6"/>
    <w:rsid w:val="00AC49E4"/>
    <w:rsid w:val="00AC6A8C"/>
    <w:rsid w:val="00AD6C60"/>
    <w:rsid w:val="00AE122B"/>
    <w:rsid w:val="00AE224A"/>
    <w:rsid w:val="00AE4B58"/>
    <w:rsid w:val="00AE4F8C"/>
    <w:rsid w:val="00AF1051"/>
    <w:rsid w:val="00AF3F37"/>
    <w:rsid w:val="00AF473E"/>
    <w:rsid w:val="00B00287"/>
    <w:rsid w:val="00B03448"/>
    <w:rsid w:val="00B06B05"/>
    <w:rsid w:val="00B12320"/>
    <w:rsid w:val="00B15CCE"/>
    <w:rsid w:val="00B17B8D"/>
    <w:rsid w:val="00B2267B"/>
    <w:rsid w:val="00B22784"/>
    <w:rsid w:val="00B23E8E"/>
    <w:rsid w:val="00B247AC"/>
    <w:rsid w:val="00B25A91"/>
    <w:rsid w:val="00B277BF"/>
    <w:rsid w:val="00B3152F"/>
    <w:rsid w:val="00B3436C"/>
    <w:rsid w:val="00B4011B"/>
    <w:rsid w:val="00B43587"/>
    <w:rsid w:val="00B43B0A"/>
    <w:rsid w:val="00B44005"/>
    <w:rsid w:val="00B50662"/>
    <w:rsid w:val="00B53345"/>
    <w:rsid w:val="00B557AF"/>
    <w:rsid w:val="00B559F0"/>
    <w:rsid w:val="00B632DF"/>
    <w:rsid w:val="00B6660D"/>
    <w:rsid w:val="00B669CC"/>
    <w:rsid w:val="00B70E49"/>
    <w:rsid w:val="00B70E8B"/>
    <w:rsid w:val="00B71848"/>
    <w:rsid w:val="00B76852"/>
    <w:rsid w:val="00B837B6"/>
    <w:rsid w:val="00B83897"/>
    <w:rsid w:val="00B838A7"/>
    <w:rsid w:val="00B838CB"/>
    <w:rsid w:val="00B83CD1"/>
    <w:rsid w:val="00B8420A"/>
    <w:rsid w:val="00B8798C"/>
    <w:rsid w:val="00B87E91"/>
    <w:rsid w:val="00B9114C"/>
    <w:rsid w:val="00B921A6"/>
    <w:rsid w:val="00B957CA"/>
    <w:rsid w:val="00B96693"/>
    <w:rsid w:val="00B976E2"/>
    <w:rsid w:val="00BA1636"/>
    <w:rsid w:val="00BA3DD3"/>
    <w:rsid w:val="00BA61A3"/>
    <w:rsid w:val="00BA7072"/>
    <w:rsid w:val="00BB30E7"/>
    <w:rsid w:val="00BB4E92"/>
    <w:rsid w:val="00BB5498"/>
    <w:rsid w:val="00BB6E54"/>
    <w:rsid w:val="00BC2A1E"/>
    <w:rsid w:val="00BD2462"/>
    <w:rsid w:val="00BD4B9E"/>
    <w:rsid w:val="00BE1762"/>
    <w:rsid w:val="00BE4971"/>
    <w:rsid w:val="00BE7637"/>
    <w:rsid w:val="00BF10C9"/>
    <w:rsid w:val="00BF110F"/>
    <w:rsid w:val="00BF5547"/>
    <w:rsid w:val="00C015C7"/>
    <w:rsid w:val="00C10510"/>
    <w:rsid w:val="00C1066C"/>
    <w:rsid w:val="00C14614"/>
    <w:rsid w:val="00C1676B"/>
    <w:rsid w:val="00C23AB6"/>
    <w:rsid w:val="00C24DF1"/>
    <w:rsid w:val="00C25D55"/>
    <w:rsid w:val="00C415D7"/>
    <w:rsid w:val="00C44D11"/>
    <w:rsid w:val="00C5160F"/>
    <w:rsid w:val="00C56D6F"/>
    <w:rsid w:val="00C6240E"/>
    <w:rsid w:val="00C65674"/>
    <w:rsid w:val="00C74C33"/>
    <w:rsid w:val="00C81DEC"/>
    <w:rsid w:val="00C822D9"/>
    <w:rsid w:val="00C8325B"/>
    <w:rsid w:val="00C854F7"/>
    <w:rsid w:val="00C8694C"/>
    <w:rsid w:val="00C86A58"/>
    <w:rsid w:val="00C86D59"/>
    <w:rsid w:val="00C9001D"/>
    <w:rsid w:val="00C93DB5"/>
    <w:rsid w:val="00C945E4"/>
    <w:rsid w:val="00CA6754"/>
    <w:rsid w:val="00CA6C2B"/>
    <w:rsid w:val="00CC3876"/>
    <w:rsid w:val="00CC4619"/>
    <w:rsid w:val="00CC6579"/>
    <w:rsid w:val="00CC7A85"/>
    <w:rsid w:val="00CD5336"/>
    <w:rsid w:val="00CD640C"/>
    <w:rsid w:val="00CE27B5"/>
    <w:rsid w:val="00CE6D4D"/>
    <w:rsid w:val="00D02D65"/>
    <w:rsid w:val="00D0443B"/>
    <w:rsid w:val="00D05677"/>
    <w:rsid w:val="00D07CBE"/>
    <w:rsid w:val="00D16F27"/>
    <w:rsid w:val="00D178B7"/>
    <w:rsid w:val="00D1797D"/>
    <w:rsid w:val="00D22FD6"/>
    <w:rsid w:val="00D245D9"/>
    <w:rsid w:val="00D322C5"/>
    <w:rsid w:val="00D4004A"/>
    <w:rsid w:val="00D449F7"/>
    <w:rsid w:val="00D45F9B"/>
    <w:rsid w:val="00D46615"/>
    <w:rsid w:val="00D5160D"/>
    <w:rsid w:val="00D543C8"/>
    <w:rsid w:val="00D56044"/>
    <w:rsid w:val="00D60E53"/>
    <w:rsid w:val="00D64D89"/>
    <w:rsid w:val="00D65172"/>
    <w:rsid w:val="00D70516"/>
    <w:rsid w:val="00D70ACB"/>
    <w:rsid w:val="00D74AE8"/>
    <w:rsid w:val="00D80CB6"/>
    <w:rsid w:val="00D933D7"/>
    <w:rsid w:val="00D93F87"/>
    <w:rsid w:val="00D9770E"/>
    <w:rsid w:val="00D97CD9"/>
    <w:rsid w:val="00DA5A29"/>
    <w:rsid w:val="00DB03FD"/>
    <w:rsid w:val="00DB506A"/>
    <w:rsid w:val="00DB7004"/>
    <w:rsid w:val="00DD32BD"/>
    <w:rsid w:val="00DE00BF"/>
    <w:rsid w:val="00DE3E48"/>
    <w:rsid w:val="00DE43D0"/>
    <w:rsid w:val="00DE670C"/>
    <w:rsid w:val="00DE7311"/>
    <w:rsid w:val="00DE7FE4"/>
    <w:rsid w:val="00DF04C2"/>
    <w:rsid w:val="00DF08D5"/>
    <w:rsid w:val="00DF5A68"/>
    <w:rsid w:val="00E02655"/>
    <w:rsid w:val="00E10C71"/>
    <w:rsid w:val="00E14EA8"/>
    <w:rsid w:val="00E15428"/>
    <w:rsid w:val="00E15FF4"/>
    <w:rsid w:val="00E21380"/>
    <w:rsid w:val="00E27A41"/>
    <w:rsid w:val="00E31210"/>
    <w:rsid w:val="00E4004A"/>
    <w:rsid w:val="00E46636"/>
    <w:rsid w:val="00E5079E"/>
    <w:rsid w:val="00E50FAC"/>
    <w:rsid w:val="00E53799"/>
    <w:rsid w:val="00E538C5"/>
    <w:rsid w:val="00E63620"/>
    <w:rsid w:val="00E6406F"/>
    <w:rsid w:val="00E6424C"/>
    <w:rsid w:val="00E644CF"/>
    <w:rsid w:val="00E709E0"/>
    <w:rsid w:val="00E7227B"/>
    <w:rsid w:val="00E75FFF"/>
    <w:rsid w:val="00E80C61"/>
    <w:rsid w:val="00E8221D"/>
    <w:rsid w:val="00E916FD"/>
    <w:rsid w:val="00E93F0E"/>
    <w:rsid w:val="00E941A6"/>
    <w:rsid w:val="00EA2639"/>
    <w:rsid w:val="00EA2E64"/>
    <w:rsid w:val="00EA64F3"/>
    <w:rsid w:val="00EA79E9"/>
    <w:rsid w:val="00EB1286"/>
    <w:rsid w:val="00EB27D1"/>
    <w:rsid w:val="00ED49EC"/>
    <w:rsid w:val="00ED6295"/>
    <w:rsid w:val="00ED6AA8"/>
    <w:rsid w:val="00EE7168"/>
    <w:rsid w:val="00EE7419"/>
    <w:rsid w:val="00EF0D6F"/>
    <w:rsid w:val="00EF7D16"/>
    <w:rsid w:val="00F00714"/>
    <w:rsid w:val="00F03AD4"/>
    <w:rsid w:val="00F1121D"/>
    <w:rsid w:val="00F13849"/>
    <w:rsid w:val="00F13BEA"/>
    <w:rsid w:val="00F14987"/>
    <w:rsid w:val="00F16B20"/>
    <w:rsid w:val="00F16CC3"/>
    <w:rsid w:val="00F25B7A"/>
    <w:rsid w:val="00F3075B"/>
    <w:rsid w:val="00F30EAF"/>
    <w:rsid w:val="00F40FAB"/>
    <w:rsid w:val="00F53DE9"/>
    <w:rsid w:val="00F577DC"/>
    <w:rsid w:val="00F60FB5"/>
    <w:rsid w:val="00F626E8"/>
    <w:rsid w:val="00F6340B"/>
    <w:rsid w:val="00F665E0"/>
    <w:rsid w:val="00F675A6"/>
    <w:rsid w:val="00F83DEF"/>
    <w:rsid w:val="00F8592D"/>
    <w:rsid w:val="00F86E50"/>
    <w:rsid w:val="00F92970"/>
    <w:rsid w:val="00F95C5C"/>
    <w:rsid w:val="00F96971"/>
    <w:rsid w:val="00FB046E"/>
    <w:rsid w:val="00FB494F"/>
    <w:rsid w:val="00FB53CB"/>
    <w:rsid w:val="00FC116B"/>
    <w:rsid w:val="00FC12CC"/>
    <w:rsid w:val="00FC4D14"/>
    <w:rsid w:val="00FD2D99"/>
    <w:rsid w:val="00FD3C22"/>
    <w:rsid w:val="00FD4290"/>
    <w:rsid w:val="00FD6C23"/>
    <w:rsid w:val="00FE2FB1"/>
    <w:rsid w:val="00FE7FAB"/>
    <w:rsid w:val="00FF2221"/>
    <w:rsid w:val="00FF3086"/>
    <w:rsid w:val="00FF6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0A0423"/>
  <w15:docId w15:val="{6B34B431-B6B9-460B-BA5E-7C3C9975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F04"/>
    <w:pPr>
      <w:spacing w:after="0" w:line="240" w:lineRule="auto"/>
    </w:pPr>
    <w:rPr>
      <w:rFonts w:ascii="Tahoma" w:eastAsia="Times New Roman" w:hAnsi="Tahoma" w:cs="Times New Roman"/>
      <w:sz w:val="20"/>
      <w:szCs w:val="24"/>
    </w:rPr>
  </w:style>
  <w:style w:type="paragraph" w:styleId="Heading1">
    <w:name w:val="heading 1"/>
    <w:basedOn w:val="Normal"/>
    <w:next w:val="Normal"/>
    <w:link w:val="Heading1Char"/>
    <w:uiPriority w:val="9"/>
    <w:qFormat/>
    <w:rsid w:val="00390E6A"/>
    <w:pPr>
      <w:keepNext/>
      <w:keepLines/>
      <w:spacing w:before="48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390E6A"/>
    <w:pPr>
      <w:keepNext/>
      <w:keepLines/>
      <w:spacing w:before="120"/>
      <w:outlineLvl w:val="1"/>
    </w:pPr>
    <w:rPr>
      <w:rFonts w:asciiTheme="majorHAnsi" w:eastAsiaTheme="majorEastAsia" w:hAnsiTheme="majorHAnsi" w:cstheme="majorBidi"/>
      <w:bCs/>
      <w:color w:val="2DA2BF" w:themeColor="accent1"/>
      <w:sz w:val="24"/>
      <w:szCs w:val="26"/>
    </w:rPr>
  </w:style>
  <w:style w:type="paragraph" w:styleId="Heading3">
    <w:name w:val="heading 3"/>
    <w:basedOn w:val="Normal"/>
    <w:next w:val="Normal"/>
    <w:link w:val="Heading3Char"/>
    <w:qFormat/>
    <w:rsid w:val="00390E6A"/>
    <w:pPr>
      <w:keepNext/>
      <w:keepLines/>
      <w:spacing w:before="20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390E6A"/>
    <w:pPr>
      <w:keepNext/>
      <w:keepLines/>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390E6A"/>
    <w:pPr>
      <w:keepNext/>
      <w:keepLines/>
      <w:spacing w:before="12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390E6A"/>
    <w:pPr>
      <w:keepNext/>
      <w:keepLines/>
      <w:spacing w:before="200"/>
      <w:outlineLvl w:val="5"/>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390E6A"/>
    <w:rPr>
      <w:color w:val="404040" w:themeColor="text1" w:themeTint="BF"/>
      <w:sz w:val="22"/>
    </w:rPr>
  </w:style>
  <w:style w:type="paragraph" w:customStyle="1" w:styleId="SidebarTableText">
    <w:name w:val="Sidebar Table Text"/>
    <w:basedOn w:val="Normal"/>
    <w:qFormat/>
    <w:rsid w:val="00390E6A"/>
    <w:rPr>
      <w:sz w:val="16"/>
    </w:rPr>
  </w:style>
  <w:style w:type="paragraph" w:customStyle="1" w:styleId="ContactInfo">
    <w:name w:val="Contact Info"/>
    <w:basedOn w:val="Normal"/>
    <w:qFormat/>
    <w:rsid w:val="00390E6A"/>
    <w:pPr>
      <w:spacing w:after="120"/>
    </w:pPr>
    <w:rPr>
      <w:color w:val="808080" w:themeColor="background1" w:themeShade="80"/>
      <w:sz w:val="16"/>
      <w:lang w:val="fr-FR"/>
    </w:rPr>
  </w:style>
  <w:style w:type="paragraph" w:customStyle="1" w:styleId="Caption2">
    <w:name w:val="Caption 2"/>
    <w:basedOn w:val="Normal"/>
    <w:qFormat/>
    <w:rsid w:val="00390E6A"/>
    <w:rPr>
      <w:i/>
      <w:color w:val="7F7F7F" w:themeColor="text1" w:themeTint="80"/>
      <w:sz w:val="16"/>
    </w:rPr>
  </w:style>
  <w:style w:type="paragraph" w:customStyle="1" w:styleId="Callout">
    <w:name w:val="Callout"/>
    <w:basedOn w:val="Normal"/>
    <w:qFormat/>
    <w:rsid w:val="00390E6A"/>
    <w:pPr>
      <w:spacing w:before="40"/>
      <w:ind w:left="-216"/>
    </w:pPr>
    <w:rPr>
      <w:rFonts w:asciiTheme="majorHAnsi" w:hAnsiTheme="majorHAnsi"/>
      <w:color w:val="D9D9D9" w:themeColor="background1" w:themeShade="D9"/>
      <w:sz w:val="72"/>
    </w:rPr>
  </w:style>
  <w:style w:type="paragraph" w:customStyle="1" w:styleId="SidebarText">
    <w:name w:val="Sidebar Text"/>
    <w:basedOn w:val="Normal"/>
    <w:qFormat/>
    <w:rsid w:val="00390E6A"/>
    <w:pPr>
      <w:ind w:left="-216" w:right="-144"/>
    </w:pPr>
    <w:rPr>
      <w:sz w:val="16"/>
    </w:rPr>
  </w:style>
  <w:style w:type="paragraph" w:customStyle="1" w:styleId="Title-Back">
    <w:name w:val="Title-Back"/>
    <w:basedOn w:val="Normal"/>
    <w:qFormat/>
    <w:rsid w:val="00390E6A"/>
    <w:pPr>
      <w:spacing w:before="120"/>
      <w:jc w:val="right"/>
    </w:pPr>
    <w:rPr>
      <w:rFonts w:asciiTheme="majorHAnsi" w:hAnsiTheme="majorHAnsi"/>
      <w:color w:val="FFFFFF" w:themeColor="background1"/>
      <w:sz w:val="56"/>
    </w:rPr>
  </w:style>
  <w:style w:type="paragraph" w:customStyle="1" w:styleId="Subtitle-Back">
    <w:name w:val="Subtitle-Back"/>
    <w:basedOn w:val="Normal"/>
    <w:qFormat/>
    <w:rsid w:val="00390E6A"/>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390E6A"/>
    <w:pPr>
      <w:spacing w:after="240"/>
      <w:jc w:val="right"/>
    </w:pPr>
    <w:rPr>
      <w:color w:val="FFFFFF" w:themeColor="background1"/>
      <w:sz w:val="22"/>
    </w:rPr>
  </w:style>
  <w:style w:type="paragraph" w:customStyle="1" w:styleId="Address">
    <w:name w:val="Address"/>
    <w:basedOn w:val="Normal"/>
    <w:qFormat/>
    <w:rsid w:val="00390E6A"/>
  </w:style>
  <w:style w:type="paragraph" w:customStyle="1" w:styleId="IssueNumber">
    <w:name w:val="Issue Number"/>
    <w:basedOn w:val="Header"/>
    <w:link w:val="IssueNumberChar"/>
    <w:qFormat/>
    <w:rsid w:val="00390E6A"/>
    <w:pPr>
      <w:tabs>
        <w:tab w:val="clear" w:pos="4680"/>
        <w:tab w:val="clear" w:pos="9360"/>
      </w:tabs>
      <w:spacing w:after="60"/>
      <w:jc w:val="right"/>
    </w:pPr>
    <w:rPr>
      <w:color w:val="808080" w:themeColor="background1" w:themeShade="80"/>
    </w:rPr>
  </w:style>
  <w:style w:type="character" w:customStyle="1" w:styleId="IssueNumberChar">
    <w:name w:val="Issue Number Char"/>
    <w:basedOn w:val="DefaultParagraphFont"/>
    <w:link w:val="IssueNumber"/>
    <w:rsid w:val="00390E6A"/>
    <w:rPr>
      <w:color w:val="808080" w:themeColor="background1" w:themeShade="80"/>
      <w:sz w:val="20"/>
    </w:rPr>
  </w:style>
  <w:style w:type="paragraph" w:styleId="Header">
    <w:name w:val="header"/>
    <w:basedOn w:val="Normal"/>
    <w:link w:val="HeaderChar"/>
    <w:uiPriority w:val="99"/>
    <w:unhideWhenUsed/>
    <w:rsid w:val="007845BA"/>
    <w:pPr>
      <w:tabs>
        <w:tab w:val="center" w:pos="4680"/>
        <w:tab w:val="right" w:pos="9360"/>
      </w:tabs>
    </w:pPr>
  </w:style>
  <w:style w:type="character" w:customStyle="1" w:styleId="HeaderChar">
    <w:name w:val="Header Char"/>
    <w:basedOn w:val="DefaultParagraphFont"/>
    <w:link w:val="Header"/>
    <w:uiPriority w:val="99"/>
    <w:rsid w:val="007845BA"/>
  </w:style>
  <w:style w:type="paragraph" w:customStyle="1" w:styleId="Sidebarphoto">
    <w:name w:val="Sidebar photo"/>
    <w:basedOn w:val="Normal"/>
    <w:qFormat/>
    <w:rsid w:val="00390E6A"/>
    <w:pPr>
      <w:ind w:left="-317"/>
    </w:pPr>
    <w:rPr>
      <w:noProof/>
      <w:sz w:val="12"/>
    </w:rPr>
  </w:style>
  <w:style w:type="paragraph" w:customStyle="1" w:styleId="PageReference">
    <w:name w:val="Page Reference"/>
    <w:basedOn w:val="Normal"/>
    <w:qFormat/>
    <w:rsid w:val="00390E6A"/>
    <w:pPr>
      <w:jc w:val="right"/>
    </w:pPr>
    <w:rPr>
      <w:color w:val="000000" w:themeColor="text1"/>
    </w:rPr>
  </w:style>
  <w:style w:type="paragraph" w:customStyle="1" w:styleId="SidebarHighlightText">
    <w:name w:val="Sidebar Highlight Text"/>
    <w:basedOn w:val="Normal"/>
    <w:qFormat/>
    <w:rsid w:val="00390E6A"/>
    <w:pPr>
      <w:spacing w:after="80"/>
      <w:ind w:left="-216"/>
    </w:pPr>
    <w:rPr>
      <w:rFonts w:asciiTheme="majorHAnsi" w:hAnsiTheme="majorHAnsi"/>
      <w:color w:val="595959" w:themeColor="text1" w:themeTint="A6"/>
      <w:sz w:val="24"/>
    </w:rPr>
  </w:style>
  <w:style w:type="paragraph" w:customStyle="1" w:styleId="HeaderSpace">
    <w:name w:val="Header Space"/>
    <w:basedOn w:val="Normal"/>
    <w:qFormat/>
    <w:rsid w:val="00390E6A"/>
    <w:pPr>
      <w:spacing w:after="60"/>
      <w:ind w:left="-230"/>
    </w:pPr>
  </w:style>
  <w:style w:type="paragraph" w:customStyle="1" w:styleId="SidebarHeading">
    <w:name w:val="Sidebar Heading"/>
    <w:basedOn w:val="Normal"/>
    <w:qFormat/>
    <w:rsid w:val="00390E6A"/>
    <w:pPr>
      <w:spacing w:before="120"/>
      <w:ind w:left="-216" w:right="-144"/>
    </w:pPr>
    <w:rPr>
      <w:rFonts w:asciiTheme="majorHAnsi" w:hAnsiTheme="majorHAnsi"/>
      <w:color w:val="2DA2BF" w:themeColor="accent1"/>
      <w:sz w:val="24"/>
    </w:rPr>
  </w:style>
  <w:style w:type="paragraph" w:customStyle="1" w:styleId="SidebarPhoto0">
    <w:name w:val="Sidebar Photo"/>
    <w:basedOn w:val="Normal"/>
    <w:qFormat/>
    <w:rsid w:val="00390E6A"/>
    <w:pPr>
      <w:ind w:left="-317"/>
    </w:pPr>
    <w:rPr>
      <w:noProof/>
      <w:sz w:val="12"/>
    </w:rPr>
  </w:style>
  <w:style w:type="character" w:customStyle="1" w:styleId="Heading1Char">
    <w:name w:val="Heading 1 Char"/>
    <w:basedOn w:val="DefaultParagraphFont"/>
    <w:link w:val="Heading1"/>
    <w:uiPriority w:val="9"/>
    <w:rsid w:val="00390E6A"/>
    <w:rPr>
      <w:rFonts w:asciiTheme="majorHAnsi" w:eastAsiaTheme="majorEastAsia" w:hAnsiTheme="majorHAnsi" w:cstheme="majorBidi"/>
      <w:bCs/>
      <w:color w:val="000000" w:themeColor="text1"/>
      <w:sz w:val="56"/>
      <w:szCs w:val="28"/>
    </w:rPr>
  </w:style>
  <w:style w:type="character" w:customStyle="1" w:styleId="Heading2Char">
    <w:name w:val="Heading 2 Char"/>
    <w:basedOn w:val="DefaultParagraphFont"/>
    <w:link w:val="Heading2"/>
    <w:rsid w:val="00390E6A"/>
    <w:rPr>
      <w:rFonts w:asciiTheme="majorHAnsi" w:eastAsiaTheme="majorEastAsia" w:hAnsiTheme="majorHAnsi" w:cstheme="majorBidi"/>
      <w:bCs/>
      <w:color w:val="2DA2BF" w:themeColor="accent1"/>
      <w:sz w:val="24"/>
      <w:szCs w:val="26"/>
    </w:rPr>
  </w:style>
  <w:style w:type="character" w:customStyle="1" w:styleId="Heading3Char">
    <w:name w:val="Heading 3 Char"/>
    <w:basedOn w:val="DefaultParagraphFont"/>
    <w:link w:val="Heading3"/>
    <w:rsid w:val="00390E6A"/>
    <w:rPr>
      <w:rFonts w:asciiTheme="majorHAnsi" w:eastAsiaTheme="majorEastAsia" w:hAnsiTheme="majorHAnsi" w:cstheme="majorBidi"/>
      <w:bCs/>
      <w:color w:val="000000" w:themeColor="text1"/>
      <w:sz w:val="48"/>
    </w:rPr>
  </w:style>
  <w:style w:type="character" w:customStyle="1" w:styleId="Heading4Char">
    <w:name w:val="Heading 4 Char"/>
    <w:basedOn w:val="DefaultParagraphFont"/>
    <w:link w:val="Heading4"/>
    <w:rsid w:val="00390E6A"/>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390E6A"/>
    <w:rPr>
      <w:rFonts w:eastAsiaTheme="majorEastAsia" w:cstheme="majorBidi"/>
      <w:caps/>
      <w:color w:val="262626" w:themeColor="text1" w:themeTint="D9"/>
      <w:sz w:val="14"/>
    </w:rPr>
  </w:style>
  <w:style w:type="character" w:customStyle="1" w:styleId="Heading6Char">
    <w:name w:val="Heading 6 Char"/>
    <w:basedOn w:val="DefaultParagraphFont"/>
    <w:link w:val="Heading6"/>
    <w:uiPriority w:val="1"/>
    <w:rsid w:val="00390E6A"/>
    <w:rPr>
      <w:rFonts w:asciiTheme="majorHAnsi" w:eastAsiaTheme="majorEastAsia" w:hAnsiTheme="majorHAnsi" w:cstheme="majorBidi"/>
      <w:iCs/>
      <w:color w:val="262626" w:themeColor="text1" w:themeTint="D9"/>
      <w:sz w:val="20"/>
    </w:rPr>
  </w:style>
  <w:style w:type="paragraph" w:styleId="Caption">
    <w:name w:val="caption"/>
    <w:basedOn w:val="Normal"/>
    <w:next w:val="Normal"/>
    <w:qFormat/>
    <w:rsid w:val="00390E6A"/>
    <w:pPr>
      <w:spacing w:after="200"/>
    </w:pPr>
    <w:rPr>
      <w:b/>
      <w:bCs/>
      <w:i/>
      <w:color w:val="FFFFFF" w:themeColor="background1"/>
      <w:sz w:val="16"/>
      <w:szCs w:val="18"/>
    </w:rPr>
  </w:style>
  <w:style w:type="character" w:styleId="PageNumber">
    <w:name w:val="page number"/>
    <w:basedOn w:val="DefaultParagraphFont"/>
    <w:uiPriority w:val="99"/>
    <w:qFormat/>
    <w:rsid w:val="00390E6A"/>
    <w:rPr>
      <w:rFonts w:asciiTheme="minorHAnsi" w:hAnsiTheme="minorHAnsi"/>
      <w:color w:val="2DA2BF" w:themeColor="accent1"/>
      <w:sz w:val="20"/>
    </w:rPr>
  </w:style>
  <w:style w:type="paragraph" w:styleId="Title">
    <w:name w:val="Title"/>
    <w:basedOn w:val="Normal"/>
    <w:next w:val="Normal"/>
    <w:link w:val="TitleChar"/>
    <w:qFormat/>
    <w:rsid w:val="00390E6A"/>
    <w:pPr>
      <w:spacing w:before="30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390E6A"/>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390E6A"/>
    <w:pPr>
      <w:numPr>
        <w:ilvl w:val="1"/>
      </w:numPr>
      <w:ind w:right="216"/>
      <w:jc w:val="right"/>
    </w:pPr>
    <w:rPr>
      <w:rFonts w:asciiTheme="majorHAnsi" w:eastAsiaTheme="majorEastAsia" w:hAnsiTheme="majorHAnsi" w:cstheme="majorBidi"/>
      <w:iCs/>
      <w:color w:val="FFFFFF" w:themeColor="background1"/>
      <w:spacing w:val="15"/>
      <w:sz w:val="52"/>
    </w:rPr>
  </w:style>
  <w:style w:type="character" w:customStyle="1" w:styleId="SubtitleChar">
    <w:name w:val="Subtitle Char"/>
    <w:basedOn w:val="DefaultParagraphFont"/>
    <w:link w:val="Subtitle"/>
    <w:rsid w:val="00390E6A"/>
    <w:rPr>
      <w:rFonts w:asciiTheme="majorHAnsi" w:eastAsiaTheme="majorEastAsia" w:hAnsiTheme="majorHAnsi" w:cstheme="majorBidi"/>
      <w:iCs/>
      <w:color w:val="FFFFFF" w:themeColor="background1"/>
      <w:spacing w:val="15"/>
      <w:sz w:val="52"/>
      <w:szCs w:val="24"/>
    </w:rPr>
  </w:style>
  <w:style w:type="character" w:styleId="Strong">
    <w:name w:val="Strong"/>
    <w:basedOn w:val="DefaultParagraphFont"/>
    <w:uiPriority w:val="22"/>
    <w:unhideWhenUsed/>
    <w:qFormat/>
    <w:rsid w:val="00390E6A"/>
    <w:rPr>
      <w:b/>
      <w:bCs/>
    </w:rPr>
  </w:style>
  <w:style w:type="character" w:styleId="Emphasis">
    <w:name w:val="Emphasis"/>
    <w:basedOn w:val="DefaultParagraphFont"/>
    <w:uiPriority w:val="20"/>
    <w:qFormat/>
    <w:rsid w:val="00390E6A"/>
    <w:rPr>
      <w:rFonts w:asciiTheme="majorHAnsi" w:hAnsiTheme="majorHAnsi"/>
      <w:i w:val="0"/>
      <w:iCs/>
      <w:color w:val="2DA2BF" w:themeColor="accent1"/>
      <w:sz w:val="16"/>
    </w:rPr>
  </w:style>
  <w:style w:type="paragraph" w:styleId="ListParagraph">
    <w:name w:val="List Paragraph"/>
    <w:basedOn w:val="Normal"/>
    <w:uiPriority w:val="34"/>
    <w:unhideWhenUsed/>
    <w:qFormat/>
    <w:rsid w:val="00390E6A"/>
    <w:pPr>
      <w:ind w:left="720"/>
      <w:contextualSpacing/>
    </w:pPr>
  </w:style>
  <w:style w:type="paragraph" w:styleId="BalloonText">
    <w:name w:val="Balloon Text"/>
    <w:basedOn w:val="Normal"/>
    <w:link w:val="BalloonTextChar"/>
    <w:uiPriority w:val="99"/>
    <w:semiHidden/>
    <w:unhideWhenUsed/>
    <w:rsid w:val="00B8798C"/>
    <w:rPr>
      <w:rFonts w:cs="Tahoma"/>
      <w:sz w:val="16"/>
      <w:szCs w:val="16"/>
    </w:rPr>
  </w:style>
  <w:style w:type="character" w:customStyle="1" w:styleId="BalloonTextChar">
    <w:name w:val="Balloon Text Char"/>
    <w:basedOn w:val="DefaultParagraphFont"/>
    <w:link w:val="BalloonText"/>
    <w:uiPriority w:val="99"/>
    <w:semiHidden/>
    <w:rsid w:val="00B8798C"/>
    <w:rPr>
      <w:rFonts w:ascii="Tahoma" w:eastAsia="Times New Roman" w:hAnsi="Tahoma" w:cs="Tahoma"/>
      <w:sz w:val="16"/>
      <w:szCs w:val="16"/>
    </w:rPr>
  </w:style>
  <w:style w:type="character" w:styleId="Hyperlink">
    <w:name w:val="Hyperlink"/>
    <w:basedOn w:val="DefaultParagraphFont"/>
    <w:uiPriority w:val="99"/>
    <w:unhideWhenUsed/>
    <w:rsid w:val="002D6FC8"/>
    <w:rPr>
      <w:color w:val="FF8119" w:themeColor="hyperlink"/>
      <w:u w:val="single"/>
    </w:rPr>
  </w:style>
  <w:style w:type="character" w:customStyle="1" w:styleId="UnresolvedMention1">
    <w:name w:val="Unresolved Mention1"/>
    <w:basedOn w:val="DefaultParagraphFont"/>
    <w:uiPriority w:val="99"/>
    <w:semiHidden/>
    <w:unhideWhenUsed/>
    <w:rsid w:val="002D6FC8"/>
    <w:rPr>
      <w:color w:val="605E5C"/>
      <w:shd w:val="clear" w:color="auto" w:fill="E1DFDD"/>
    </w:rPr>
  </w:style>
  <w:style w:type="character" w:styleId="FollowedHyperlink">
    <w:name w:val="FollowedHyperlink"/>
    <w:basedOn w:val="DefaultParagraphFont"/>
    <w:uiPriority w:val="99"/>
    <w:semiHidden/>
    <w:unhideWhenUsed/>
    <w:rsid w:val="002D6FC8"/>
    <w:rPr>
      <w:color w:val="44B9E8" w:themeColor="followedHyperlink"/>
      <w:u w:val="single"/>
    </w:rPr>
  </w:style>
  <w:style w:type="paragraph" w:styleId="Footer">
    <w:name w:val="footer"/>
    <w:basedOn w:val="Normal"/>
    <w:link w:val="FooterChar"/>
    <w:uiPriority w:val="99"/>
    <w:unhideWhenUsed/>
    <w:rsid w:val="00900B8F"/>
    <w:pPr>
      <w:tabs>
        <w:tab w:val="center" w:pos="4680"/>
        <w:tab w:val="right" w:pos="9360"/>
      </w:tabs>
    </w:pPr>
  </w:style>
  <w:style w:type="character" w:customStyle="1" w:styleId="FooterChar">
    <w:name w:val="Footer Char"/>
    <w:basedOn w:val="DefaultParagraphFont"/>
    <w:link w:val="Footer"/>
    <w:uiPriority w:val="99"/>
    <w:rsid w:val="00900B8F"/>
    <w:rPr>
      <w:rFonts w:ascii="Tahoma" w:eastAsia="Times New Roman" w:hAnsi="Tahoma" w:cs="Times New Roman"/>
      <w:sz w:val="20"/>
      <w:szCs w:val="24"/>
    </w:rPr>
  </w:style>
  <w:style w:type="character" w:customStyle="1" w:styleId="UnresolvedMention">
    <w:name w:val="Unresolved Mention"/>
    <w:basedOn w:val="DefaultParagraphFont"/>
    <w:uiPriority w:val="99"/>
    <w:semiHidden/>
    <w:unhideWhenUsed/>
    <w:rsid w:val="0055626F"/>
    <w:rPr>
      <w:color w:val="605E5C"/>
      <w:shd w:val="clear" w:color="auto" w:fill="E1DFDD"/>
    </w:rPr>
  </w:style>
  <w:style w:type="character" w:styleId="CommentReference">
    <w:name w:val="annotation reference"/>
    <w:basedOn w:val="DefaultParagraphFont"/>
    <w:uiPriority w:val="99"/>
    <w:semiHidden/>
    <w:unhideWhenUsed/>
    <w:rsid w:val="0048432A"/>
    <w:rPr>
      <w:sz w:val="16"/>
      <w:szCs w:val="16"/>
    </w:rPr>
  </w:style>
  <w:style w:type="paragraph" w:styleId="CommentText">
    <w:name w:val="annotation text"/>
    <w:basedOn w:val="Normal"/>
    <w:link w:val="CommentTextChar"/>
    <w:uiPriority w:val="99"/>
    <w:semiHidden/>
    <w:unhideWhenUsed/>
    <w:rsid w:val="0048432A"/>
    <w:rPr>
      <w:szCs w:val="20"/>
    </w:rPr>
  </w:style>
  <w:style w:type="character" w:customStyle="1" w:styleId="CommentTextChar">
    <w:name w:val="Comment Text Char"/>
    <w:basedOn w:val="DefaultParagraphFont"/>
    <w:link w:val="CommentText"/>
    <w:uiPriority w:val="99"/>
    <w:semiHidden/>
    <w:rsid w:val="0048432A"/>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48432A"/>
    <w:rPr>
      <w:b/>
      <w:bCs/>
    </w:rPr>
  </w:style>
  <w:style w:type="character" w:customStyle="1" w:styleId="CommentSubjectChar">
    <w:name w:val="Comment Subject Char"/>
    <w:basedOn w:val="CommentTextChar"/>
    <w:link w:val="CommentSubject"/>
    <w:uiPriority w:val="99"/>
    <w:semiHidden/>
    <w:rsid w:val="0048432A"/>
    <w:rPr>
      <w:rFonts w:ascii="Tahoma" w:eastAsia="Times New Roman" w:hAnsi="Tahoma" w:cs="Times New Roman"/>
      <w:b/>
      <w:bCs/>
      <w:sz w:val="20"/>
      <w:szCs w:val="20"/>
    </w:rPr>
  </w:style>
  <w:style w:type="table" w:styleId="TableGrid">
    <w:name w:val="Table Grid"/>
    <w:basedOn w:val="TableNormal"/>
    <w:uiPriority w:val="59"/>
    <w:rsid w:val="00F13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00769">
      <w:bodyDiv w:val="1"/>
      <w:marLeft w:val="0"/>
      <w:marRight w:val="0"/>
      <w:marTop w:val="0"/>
      <w:marBottom w:val="0"/>
      <w:divBdr>
        <w:top w:val="none" w:sz="0" w:space="0" w:color="auto"/>
        <w:left w:val="none" w:sz="0" w:space="0" w:color="auto"/>
        <w:bottom w:val="none" w:sz="0" w:space="0" w:color="auto"/>
        <w:right w:val="none" w:sz="0" w:space="0" w:color="auto"/>
      </w:divBdr>
      <w:divsChild>
        <w:div w:id="1486505224">
          <w:marLeft w:val="1008"/>
          <w:marRight w:val="0"/>
          <w:marTop w:val="67"/>
          <w:marBottom w:val="0"/>
          <w:divBdr>
            <w:top w:val="none" w:sz="0" w:space="0" w:color="auto"/>
            <w:left w:val="none" w:sz="0" w:space="0" w:color="auto"/>
            <w:bottom w:val="none" w:sz="0" w:space="0" w:color="auto"/>
            <w:right w:val="none" w:sz="0" w:space="0" w:color="auto"/>
          </w:divBdr>
        </w:div>
        <w:div w:id="1955213676">
          <w:marLeft w:val="1008"/>
          <w:marRight w:val="0"/>
          <w:marTop w:val="67"/>
          <w:marBottom w:val="0"/>
          <w:divBdr>
            <w:top w:val="none" w:sz="0" w:space="0" w:color="auto"/>
            <w:left w:val="none" w:sz="0" w:space="0" w:color="auto"/>
            <w:bottom w:val="none" w:sz="0" w:space="0" w:color="auto"/>
            <w:right w:val="none" w:sz="0" w:space="0" w:color="auto"/>
          </w:divBdr>
        </w:div>
      </w:divsChild>
    </w:div>
    <w:div w:id="549339576">
      <w:bodyDiv w:val="1"/>
      <w:marLeft w:val="0"/>
      <w:marRight w:val="0"/>
      <w:marTop w:val="0"/>
      <w:marBottom w:val="0"/>
      <w:divBdr>
        <w:top w:val="none" w:sz="0" w:space="0" w:color="auto"/>
        <w:left w:val="none" w:sz="0" w:space="0" w:color="auto"/>
        <w:bottom w:val="none" w:sz="0" w:space="0" w:color="auto"/>
        <w:right w:val="none" w:sz="0" w:space="0" w:color="auto"/>
      </w:divBdr>
    </w:div>
    <w:div w:id="793792426">
      <w:bodyDiv w:val="1"/>
      <w:marLeft w:val="0"/>
      <w:marRight w:val="0"/>
      <w:marTop w:val="0"/>
      <w:marBottom w:val="0"/>
      <w:divBdr>
        <w:top w:val="none" w:sz="0" w:space="0" w:color="auto"/>
        <w:left w:val="none" w:sz="0" w:space="0" w:color="auto"/>
        <w:bottom w:val="none" w:sz="0" w:space="0" w:color="auto"/>
        <w:right w:val="none" w:sz="0" w:space="0" w:color="auto"/>
      </w:divBdr>
      <w:divsChild>
        <w:div w:id="58679319">
          <w:marLeft w:val="1584"/>
          <w:marRight w:val="0"/>
          <w:marTop w:val="58"/>
          <w:marBottom w:val="0"/>
          <w:divBdr>
            <w:top w:val="none" w:sz="0" w:space="0" w:color="auto"/>
            <w:left w:val="none" w:sz="0" w:space="0" w:color="auto"/>
            <w:bottom w:val="none" w:sz="0" w:space="0" w:color="auto"/>
            <w:right w:val="none" w:sz="0" w:space="0" w:color="auto"/>
          </w:divBdr>
        </w:div>
        <w:div w:id="78840607">
          <w:marLeft w:val="1008"/>
          <w:marRight w:val="0"/>
          <w:marTop w:val="67"/>
          <w:marBottom w:val="0"/>
          <w:divBdr>
            <w:top w:val="none" w:sz="0" w:space="0" w:color="auto"/>
            <w:left w:val="none" w:sz="0" w:space="0" w:color="auto"/>
            <w:bottom w:val="none" w:sz="0" w:space="0" w:color="auto"/>
            <w:right w:val="none" w:sz="0" w:space="0" w:color="auto"/>
          </w:divBdr>
        </w:div>
        <w:div w:id="108010954">
          <w:marLeft w:val="1008"/>
          <w:marRight w:val="0"/>
          <w:marTop w:val="67"/>
          <w:marBottom w:val="0"/>
          <w:divBdr>
            <w:top w:val="none" w:sz="0" w:space="0" w:color="auto"/>
            <w:left w:val="none" w:sz="0" w:space="0" w:color="auto"/>
            <w:bottom w:val="none" w:sz="0" w:space="0" w:color="auto"/>
            <w:right w:val="none" w:sz="0" w:space="0" w:color="auto"/>
          </w:divBdr>
        </w:div>
        <w:div w:id="157767676">
          <w:marLeft w:val="1008"/>
          <w:marRight w:val="0"/>
          <w:marTop w:val="67"/>
          <w:marBottom w:val="0"/>
          <w:divBdr>
            <w:top w:val="none" w:sz="0" w:space="0" w:color="auto"/>
            <w:left w:val="none" w:sz="0" w:space="0" w:color="auto"/>
            <w:bottom w:val="none" w:sz="0" w:space="0" w:color="auto"/>
            <w:right w:val="none" w:sz="0" w:space="0" w:color="auto"/>
          </w:divBdr>
        </w:div>
        <w:div w:id="159390793">
          <w:marLeft w:val="1008"/>
          <w:marRight w:val="0"/>
          <w:marTop w:val="67"/>
          <w:marBottom w:val="0"/>
          <w:divBdr>
            <w:top w:val="none" w:sz="0" w:space="0" w:color="auto"/>
            <w:left w:val="none" w:sz="0" w:space="0" w:color="auto"/>
            <w:bottom w:val="none" w:sz="0" w:space="0" w:color="auto"/>
            <w:right w:val="none" w:sz="0" w:space="0" w:color="auto"/>
          </w:divBdr>
        </w:div>
        <w:div w:id="227955358">
          <w:marLeft w:val="547"/>
          <w:marRight w:val="0"/>
          <w:marTop w:val="96"/>
          <w:marBottom w:val="0"/>
          <w:divBdr>
            <w:top w:val="none" w:sz="0" w:space="0" w:color="auto"/>
            <w:left w:val="none" w:sz="0" w:space="0" w:color="auto"/>
            <w:bottom w:val="none" w:sz="0" w:space="0" w:color="auto"/>
            <w:right w:val="none" w:sz="0" w:space="0" w:color="auto"/>
          </w:divBdr>
        </w:div>
        <w:div w:id="292903188">
          <w:marLeft w:val="1008"/>
          <w:marRight w:val="0"/>
          <w:marTop w:val="67"/>
          <w:marBottom w:val="0"/>
          <w:divBdr>
            <w:top w:val="none" w:sz="0" w:space="0" w:color="auto"/>
            <w:left w:val="none" w:sz="0" w:space="0" w:color="auto"/>
            <w:bottom w:val="none" w:sz="0" w:space="0" w:color="auto"/>
            <w:right w:val="none" w:sz="0" w:space="0" w:color="auto"/>
          </w:divBdr>
        </w:div>
        <w:div w:id="311839172">
          <w:marLeft w:val="547"/>
          <w:marRight w:val="0"/>
          <w:marTop w:val="106"/>
          <w:marBottom w:val="0"/>
          <w:divBdr>
            <w:top w:val="none" w:sz="0" w:space="0" w:color="auto"/>
            <w:left w:val="none" w:sz="0" w:space="0" w:color="auto"/>
            <w:bottom w:val="none" w:sz="0" w:space="0" w:color="auto"/>
            <w:right w:val="none" w:sz="0" w:space="0" w:color="auto"/>
          </w:divBdr>
        </w:div>
        <w:div w:id="313339225">
          <w:marLeft w:val="1584"/>
          <w:marRight w:val="0"/>
          <w:marTop w:val="58"/>
          <w:marBottom w:val="0"/>
          <w:divBdr>
            <w:top w:val="none" w:sz="0" w:space="0" w:color="auto"/>
            <w:left w:val="none" w:sz="0" w:space="0" w:color="auto"/>
            <w:bottom w:val="none" w:sz="0" w:space="0" w:color="auto"/>
            <w:right w:val="none" w:sz="0" w:space="0" w:color="auto"/>
          </w:divBdr>
        </w:div>
        <w:div w:id="627200943">
          <w:marLeft w:val="547"/>
          <w:marRight w:val="0"/>
          <w:marTop w:val="106"/>
          <w:marBottom w:val="0"/>
          <w:divBdr>
            <w:top w:val="none" w:sz="0" w:space="0" w:color="auto"/>
            <w:left w:val="none" w:sz="0" w:space="0" w:color="auto"/>
            <w:bottom w:val="none" w:sz="0" w:space="0" w:color="auto"/>
            <w:right w:val="none" w:sz="0" w:space="0" w:color="auto"/>
          </w:divBdr>
        </w:div>
        <w:div w:id="717976586">
          <w:marLeft w:val="1008"/>
          <w:marRight w:val="0"/>
          <w:marTop w:val="67"/>
          <w:marBottom w:val="0"/>
          <w:divBdr>
            <w:top w:val="none" w:sz="0" w:space="0" w:color="auto"/>
            <w:left w:val="none" w:sz="0" w:space="0" w:color="auto"/>
            <w:bottom w:val="none" w:sz="0" w:space="0" w:color="auto"/>
            <w:right w:val="none" w:sz="0" w:space="0" w:color="auto"/>
          </w:divBdr>
        </w:div>
        <w:div w:id="1145505790">
          <w:marLeft w:val="1008"/>
          <w:marRight w:val="0"/>
          <w:marTop w:val="67"/>
          <w:marBottom w:val="0"/>
          <w:divBdr>
            <w:top w:val="none" w:sz="0" w:space="0" w:color="auto"/>
            <w:left w:val="none" w:sz="0" w:space="0" w:color="auto"/>
            <w:bottom w:val="none" w:sz="0" w:space="0" w:color="auto"/>
            <w:right w:val="none" w:sz="0" w:space="0" w:color="auto"/>
          </w:divBdr>
        </w:div>
        <w:div w:id="1158770600">
          <w:marLeft w:val="547"/>
          <w:marRight w:val="0"/>
          <w:marTop w:val="96"/>
          <w:marBottom w:val="0"/>
          <w:divBdr>
            <w:top w:val="none" w:sz="0" w:space="0" w:color="auto"/>
            <w:left w:val="none" w:sz="0" w:space="0" w:color="auto"/>
            <w:bottom w:val="none" w:sz="0" w:space="0" w:color="auto"/>
            <w:right w:val="none" w:sz="0" w:space="0" w:color="auto"/>
          </w:divBdr>
        </w:div>
        <w:div w:id="1672879053">
          <w:marLeft w:val="1008"/>
          <w:marRight w:val="0"/>
          <w:marTop w:val="67"/>
          <w:marBottom w:val="0"/>
          <w:divBdr>
            <w:top w:val="none" w:sz="0" w:space="0" w:color="auto"/>
            <w:left w:val="none" w:sz="0" w:space="0" w:color="auto"/>
            <w:bottom w:val="none" w:sz="0" w:space="0" w:color="auto"/>
            <w:right w:val="none" w:sz="0" w:space="0" w:color="auto"/>
          </w:divBdr>
        </w:div>
        <w:div w:id="1909614235">
          <w:marLeft w:val="1008"/>
          <w:marRight w:val="0"/>
          <w:marTop w:val="67"/>
          <w:marBottom w:val="0"/>
          <w:divBdr>
            <w:top w:val="none" w:sz="0" w:space="0" w:color="auto"/>
            <w:left w:val="none" w:sz="0" w:space="0" w:color="auto"/>
            <w:bottom w:val="none" w:sz="0" w:space="0" w:color="auto"/>
            <w:right w:val="none" w:sz="0" w:space="0" w:color="auto"/>
          </w:divBdr>
        </w:div>
        <w:div w:id="2057780193">
          <w:marLeft w:val="1008"/>
          <w:marRight w:val="0"/>
          <w:marTop w:val="67"/>
          <w:marBottom w:val="0"/>
          <w:divBdr>
            <w:top w:val="none" w:sz="0" w:space="0" w:color="auto"/>
            <w:left w:val="none" w:sz="0" w:space="0" w:color="auto"/>
            <w:bottom w:val="none" w:sz="0" w:space="0" w:color="auto"/>
            <w:right w:val="none" w:sz="0" w:space="0" w:color="auto"/>
          </w:divBdr>
        </w:div>
        <w:div w:id="2073966263">
          <w:marLeft w:val="1008"/>
          <w:marRight w:val="0"/>
          <w:marTop w:val="67"/>
          <w:marBottom w:val="0"/>
          <w:divBdr>
            <w:top w:val="none" w:sz="0" w:space="0" w:color="auto"/>
            <w:left w:val="none" w:sz="0" w:space="0" w:color="auto"/>
            <w:bottom w:val="none" w:sz="0" w:space="0" w:color="auto"/>
            <w:right w:val="none" w:sz="0" w:space="0" w:color="auto"/>
          </w:divBdr>
        </w:div>
      </w:divsChild>
    </w:div>
    <w:div w:id="806970381">
      <w:bodyDiv w:val="1"/>
      <w:marLeft w:val="0"/>
      <w:marRight w:val="0"/>
      <w:marTop w:val="0"/>
      <w:marBottom w:val="0"/>
      <w:divBdr>
        <w:top w:val="none" w:sz="0" w:space="0" w:color="auto"/>
        <w:left w:val="none" w:sz="0" w:space="0" w:color="auto"/>
        <w:bottom w:val="none" w:sz="0" w:space="0" w:color="auto"/>
        <w:right w:val="none" w:sz="0" w:space="0" w:color="auto"/>
      </w:divBdr>
    </w:div>
    <w:div w:id="1143157521">
      <w:bodyDiv w:val="1"/>
      <w:marLeft w:val="0"/>
      <w:marRight w:val="0"/>
      <w:marTop w:val="0"/>
      <w:marBottom w:val="0"/>
      <w:divBdr>
        <w:top w:val="none" w:sz="0" w:space="0" w:color="auto"/>
        <w:left w:val="none" w:sz="0" w:space="0" w:color="auto"/>
        <w:bottom w:val="none" w:sz="0" w:space="0" w:color="auto"/>
        <w:right w:val="none" w:sz="0" w:space="0" w:color="auto"/>
      </w:divBdr>
    </w:div>
    <w:div w:id="1342976511">
      <w:bodyDiv w:val="1"/>
      <w:marLeft w:val="0"/>
      <w:marRight w:val="0"/>
      <w:marTop w:val="0"/>
      <w:marBottom w:val="0"/>
      <w:divBdr>
        <w:top w:val="none" w:sz="0" w:space="0" w:color="auto"/>
        <w:left w:val="none" w:sz="0" w:space="0" w:color="auto"/>
        <w:bottom w:val="none" w:sz="0" w:space="0" w:color="auto"/>
        <w:right w:val="none" w:sz="0" w:space="0" w:color="auto"/>
      </w:divBdr>
      <w:divsChild>
        <w:div w:id="123937936">
          <w:marLeft w:val="547"/>
          <w:marRight w:val="0"/>
          <w:marTop w:val="96"/>
          <w:marBottom w:val="0"/>
          <w:divBdr>
            <w:top w:val="none" w:sz="0" w:space="0" w:color="auto"/>
            <w:left w:val="none" w:sz="0" w:space="0" w:color="auto"/>
            <w:bottom w:val="none" w:sz="0" w:space="0" w:color="auto"/>
            <w:right w:val="none" w:sz="0" w:space="0" w:color="auto"/>
          </w:divBdr>
        </w:div>
        <w:div w:id="227494408">
          <w:marLeft w:val="547"/>
          <w:marRight w:val="0"/>
          <w:marTop w:val="96"/>
          <w:marBottom w:val="0"/>
          <w:divBdr>
            <w:top w:val="none" w:sz="0" w:space="0" w:color="auto"/>
            <w:left w:val="none" w:sz="0" w:space="0" w:color="auto"/>
            <w:bottom w:val="none" w:sz="0" w:space="0" w:color="auto"/>
            <w:right w:val="none" w:sz="0" w:space="0" w:color="auto"/>
          </w:divBdr>
        </w:div>
        <w:div w:id="347291482">
          <w:marLeft w:val="547"/>
          <w:marRight w:val="0"/>
          <w:marTop w:val="96"/>
          <w:marBottom w:val="0"/>
          <w:divBdr>
            <w:top w:val="none" w:sz="0" w:space="0" w:color="auto"/>
            <w:left w:val="none" w:sz="0" w:space="0" w:color="auto"/>
            <w:bottom w:val="none" w:sz="0" w:space="0" w:color="auto"/>
            <w:right w:val="none" w:sz="0" w:space="0" w:color="auto"/>
          </w:divBdr>
        </w:div>
        <w:div w:id="1064525439">
          <w:marLeft w:val="547"/>
          <w:marRight w:val="0"/>
          <w:marTop w:val="96"/>
          <w:marBottom w:val="0"/>
          <w:divBdr>
            <w:top w:val="none" w:sz="0" w:space="0" w:color="auto"/>
            <w:left w:val="none" w:sz="0" w:space="0" w:color="auto"/>
            <w:bottom w:val="none" w:sz="0" w:space="0" w:color="auto"/>
            <w:right w:val="none" w:sz="0" w:space="0" w:color="auto"/>
          </w:divBdr>
        </w:div>
        <w:div w:id="1313484350">
          <w:marLeft w:val="547"/>
          <w:marRight w:val="0"/>
          <w:marTop w:val="96"/>
          <w:marBottom w:val="0"/>
          <w:divBdr>
            <w:top w:val="none" w:sz="0" w:space="0" w:color="auto"/>
            <w:left w:val="none" w:sz="0" w:space="0" w:color="auto"/>
            <w:bottom w:val="none" w:sz="0" w:space="0" w:color="auto"/>
            <w:right w:val="none" w:sz="0" w:space="0" w:color="auto"/>
          </w:divBdr>
        </w:div>
        <w:div w:id="1972468470">
          <w:marLeft w:val="547"/>
          <w:marRight w:val="0"/>
          <w:marTop w:val="96"/>
          <w:marBottom w:val="0"/>
          <w:divBdr>
            <w:top w:val="none" w:sz="0" w:space="0" w:color="auto"/>
            <w:left w:val="none" w:sz="0" w:space="0" w:color="auto"/>
            <w:bottom w:val="none" w:sz="0" w:space="0" w:color="auto"/>
            <w:right w:val="none" w:sz="0" w:space="0" w:color="auto"/>
          </w:divBdr>
        </w:div>
      </w:divsChild>
    </w:div>
    <w:div w:id="1376587274">
      <w:bodyDiv w:val="1"/>
      <w:marLeft w:val="0"/>
      <w:marRight w:val="0"/>
      <w:marTop w:val="0"/>
      <w:marBottom w:val="0"/>
      <w:divBdr>
        <w:top w:val="none" w:sz="0" w:space="0" w:color="auto"/>
        <w:left w:val="none" w:sz="0" w:space="0" w:color="auto"/>
        <w:bottom w:val="none" w:sz="0" w:space="0" w:color="auto"/>
        <w:right w:val="none" w:sz="0" w:space="0" w:color="auto"/>
      </w:divBdr>
      <w:divsChild>
        <w:div w:id="16466611">
          <w:marLeft w:val="1008"/>
          <w:marRight w:val="0"/>
          <w:marTop w:val="67"/>
          <w:marBottom w:val="0"/>
          <w:divBdr>
            <w:top w:val="none" w:sz="0" w:space="0" w:color="auto"/>
            <w:left w:val="none" w:sz="0" w:space="0" w:color="auto"/>
            <w:bottom w:val="none" w:sz="0" w:space="0" w:color="auto"/>
            <w:right w:val="none" w:sz="0" w:space="0" w:color="auto"/>
          </w:divBdr>
        </w:div>
        <w:div w:id="44574478">
          <w:marLeft w:val="547"/>
          <w:marRight w:val="0"/>
          <w:marTop w:val="96"/>
          <w:marBottom w:val="0"/>
          <w:divBdr>
            <w:top w:val="none" w:sz="0" w:space="0" w:color="auto"/>
            <w:left w:val="none" w:sz="0" w:space="0" w:color="auto"/>
            <w:bottom w:val="none" w:sz="0" w:space="0" w:color="auto"/>
            <w:right w:val="none" w:sz="0" w:space="0" w:color="auto"/>
          </w:divBdr>
        </w:div>
        <w:div w:id="56049052">
          <w:marLeft w:val="1008"/>
          <w:marRight w:val="0"/>
          <w:marTop w:val="67"/>
          <w:marBottom w:val="0"/>
          <w:divBdr>
            <w:top w:val="none" w:sz="0" w:space="0" w:color="auto"/>
            <w:left w:val="none" w:sz="0" w:space="0" w:color="auto"/>
            <w:bottom w:val="none" w:sz="0" w:space="0" w:color="auto"/>
            <w:right w:val="none" w:sz="0" w:space="0" w:color="auto"/>
          </w:divBdr>
        </w:div>
        <w:div w:id="367992497">
          <w:marLeft w:val="1008"/>
          <w:marRight w:val="0"/>
          <w:marTop w:val="67"/>
          <w:marBottom w:val="0"/>
          <w:divBdr>
            <w:top w:val="none" w:sz="0" w:space="0" w:color="auto"/>
            <w:left w:val="none" w:sz="0" w:space="0" w:color="auto"/>
            <w:bottom w:val="none" w:sz="0" w:space="0" w:color="auto"/>
            <w:right w:val="none" w:sz="0" w:space="0" w:color="auto"/>
          </w:divBdr>
        </w:div>
        <w:div w:id="390151910">
          <w:marLeft w:val="1008"/>
          <w:marRight w:val="0"/>
          <w:marTop w:val="67"/>
          <w:marBottom w:val="0"/>
          <w:divBdr>
            <w:top w:val="none" w:sz="0" w:space="0" w:color="auto"/>
            <w:left w:val="none" w:sz="0" w:space="0" w:color="auto"/>
            <w:bottom w:val="none" w:sz="0" w:space="0" w:color="auto"/>
            <w:right w:val="none" w:sz="0" w:space="0" w:color="auto"/>
          </w:divBdr>
        </w:div>
        <w:div w:id="839732385">
          <w:marLeft w:val="547"/>
          <w:marRight w:val="0"/>
          <w:marTop w:val="96"/>
          <w:marBottom w:val="0"/>
          <w:divBdr>
            <w:top w:val="none" w:sz="0" w:space="0" w:color="auto"/>
            <w:left w:val="none" w:sz="0" w:space="0" w:color="auto"/>
            <w:bottom w:val="none" w:sz="0" w:space="0" w:color="auto"/>
            <w:right w:val="none" w:sz="0" w:space="0" w:color="auto"/>
          </w:divBdr>
        </w:div>
        <w:div w:id="879363760">
          <w:marLeft w:val="1008"/>
          <w:marRight w:val="0"/>
          <w:marTop w:val="67"/>
          <w:marBottom w:val="0"/>
          <w:divBdr>
            <w:top w:val="none" w:sz="0" w:space="0" w:color="auto"/>
            <w:left w:val="none" w:sz="0" w:space="0" w:color="auto"/>
            <w:bottom w:val="none" w:sz="0" w:space="0" w:color="auto"/>
            <w:right w:val="none" w:sz="0" w:space="0" w:color="auto"/>
          </w:divBdr>
        </w:div>
        <w:div w:id="1229225935">
          <w:marLeft w:val="547"/>
          <w:marRight w:val="0"/>
          <w:marTop w:val="96"/>
          <w:marBottom w:val="0"/>
          <w:divBdr>
            <w:top w:val="none" w:sz="0" w:space="0" w:color="auto"/>
            <w:left w:val="none" w:sz="0" w:space="0" w:color="auto"/>
            <w:bottom w:val="none" w:sz="0" w:space="0" w:color="auto"/>
            <w:right w:val="none" w:sz="0" w:space="0" w:color="auto"/>
          </w:divBdr>
        </w:div>
        <w:div w:id="1245410373">
          <w:marLeft w:val="1008"/>
          <w:marRight w:val="0"/>
          <w:marTop w:val="67"/>
          <w:marBottom w:val="0"/>
          <w:divBdr>
            <w:top w:val="none" w:sz="0" w:space="0" w:color="auto"/>
            <w:left w:val="none" w:sz="0" w:space="0" w:color="auto"/>
            <w:bottom w:val="none" w:sz="0" w:space="0" w:color="auto"/>
            <w:right w:val="none" w:sz="0" w:space="0" w:color="auto"/>
          </w:divBdr>
        </w:div>
        <w:div w:id="1304656266">
          <w:marLeft w:val="1008"/>
          <w:marRight w:val="0"/>
          <w:marTop w:val="67"/>
          <w:marBottom w:val="0"/>
          <w:divBdr>
            <w:top w:val="none" w:sz="0" w:space="0" w:color="auto"/>
            <w:left w:val="none" w:sz="0" w:space="0" w:color="auto"/>
            <w:bottom w:val="none" w:sz="0" w:space="0" w:color="auto"/>
            <w:right w:val="none" w:sz="0" w:space="0" w:color="auto"/>
          </w:divBdr>
        </w:div>
        <w:div w:id="1408112487">
          <w:marLeft w:val="1008"/>
          <w:marRight w:val="0"/>
          <w:marTop w:val="67"/>
          <w:marBottom w:val="0"/>
          <w:divBdr>
            <w:top w:val="none" w:sz="0" w:space="0" w:color="auto"/>
            <w:left w:val="none" w:sz="0" w:space="0" w:color="auto"/>
            <w:bottom w:val="none" w:sz="0" w:space="0" w:color="auto"/>
            <w:right w:val="none" w:sz="0" w:space="0" w:color="auto"/>
          </w:divBdr>
        </w:div>
        <w:div w:id="1564288776">
          <w:marLeft w:val="547"/>
          <w:marRight w:val="0"/>
          <w:marTop w:val="96"/>
          <w:marBottom w:val="0"/>
          <w:divBdr>
            <w:top w:val="none" w:sz="0" w:space="0" w:color="auto"/>
            <w:left w:val="none" w:sz="0" w:space="0" w:color="auto"/>
            <w:bottom w:val="none" w:sz="0" w:space="0" w:color="auto"/>
            <w:right w:val="none" w:sz="0" w:space="0" w:color="auto"/>
          </w:divBdr>
        </w:div>
        <w:div w:id="1590918676">
          <w:marLeft w:val="1008"/>
          <w:marRight w:val="0"/>
          <w:marTop w:val="67"/>
          <w:marBottom w:val="0"/>
          <w:divBdr>
            <w:top w:val="none" w:sz="0" w:space="0" w:color="auto"/>
            <w:left w:val="none" w:sz="0" w:space="0" w:color="auto"/>
            <w:bottom w:val="none" w:sz="0" w:space="0" w:color="auto"/>
            <w:right w:val="none" w:sz="0" w:space="0" w:color="auto"/>
          </w:divBdr>
        </w:div>
        <w:div w:id="1713916108">
          <w:marLeft w:val="1008"/>
          <w:marRight w:val="0"/>
          <w:marTop w:val="67"/>
          <w:marBottom w:val="0"/>
          <w:divBdr>
            <w:top w:val="none" w:sz="0" w:space="0" w:color="auto"/>
            <w:left w:val="none" w:sz="0" w:space="0" w:color="auto"/>
            <w:bottom w:val="none" w:sz="0" w:space="0" w:color="auto"/>
            <w:right w:val="none" w:sz="0" w:space="0" w:color="auto"/>
          </w:divBdr>
        </w:div>
        <w:div w:id="1760903551">
          <w:marLeft w:val="1008"/>
          <w:marRight w:val="0"/>
          <w:marTop w:val="67"/>
          <w:marBottom w:val="0"/>
          <w:divBdr>
            <w:top w:val="none" w:sz="0" w:space="0" w:color="auto"/>
            <w:left w:val="none" w:sz="0" w:space="0" w:color="auto"/>
            <w:bottom w:val="none" w:sz="0" w:space="0" w:color="auto"/>
            <w:right w:val="none" w:sz="0" w:space="0" w:color="auto"/>
          </w:divBdr>
        </w:div>
        <w:div w:id="1853833125">
          <w:marLeft w:val="1008"/>
          <w:marRight w:val="0"/>
          <w:marTop w:val="67"/>
          <w:marBottom w:val="0"/>
          <w:divBdr>
            <w:top w:val="none" w:sz="0" w:space="0" w:color="auto"/>
            <w:left w:val="none" w:sz="0" w:space="0" w:color="auto"/>
            <w:bottom w:val="none" w:sz="0" w:space="0" w:color="auto"/>
            <w:right w:val="none" w:sz="0" w:space="0" w:color="auto"/>
          </w:divBdr>
        </w:div>
        <w:div w:id="1982801985">
          <w:marLeft w:val="1008"/>
          <w:marRight w:val="0"/>
          <w:marTop w:val="67"/>
          <w:marBottom w:val="0"/>
          <w:divBdr>
            <w:top w:val="none" w:sz="0" w:space="0" w:color="auto"/>
            <w:left w:val="none" w:sz="0" w:space="0" w:color="auto"/>
            <w:bottom w:val="none" w:sz="0" w:space="0" w:color="auto"/>
            <w:right w:val="none" w:sz="0" w:space="0" w:color="auto"/>
          </w:divBdr>
        </w:div>
      </w:divsChild>
    </w:div>
    <w:div w:id="1517236374">
      <w:bodyDiv w:val="1"/>
      <w:marLeft w:val="0"/>
      <w:marRight w:val="0"/>
      <w:marTop w:val="0"/>
      <w:marBottom w:val="0"/>
      <w:divBdr>
        <w:top w:val="none" w:sz="0" w:space="0" w:color="auto"/>
        <w:left w:val="none" w:sz="0" w:space="0" w:color="auto"/>
        <w:bottom w:val="none" w:sz="0" w:space="0" w:color="auto"/>
        <w:right w:val="none" w:sz="0" w:space="0" w:color="auto"/>
      </w:divBdr>
    </w:div>
    <w:div w:id="1614094603">
      <w:bodyDiv w:val="1"/>
      <w:marLeft w:val="0"/>
      <w:marRight w:val="0"/>
      <w:marTop w:val="0"/>
      <w:marBottom w:val="0"/>
      <w:divBdr>
        <w:top w:val="none" w:sz="0" w:space="0" w:color="auto"/>
        <w:left w:val="none" w:sz="0" w:space="0" w:color="auto"/>
        <w:bottom w:val="none" w:sz="0" w:space="0" w:color="auto"/>
        <w:right w:val="none" w:sz="0" w:space="0" w:color="auto"/>
      </w:divBdr>
      <w:divsChild>
        <w:div w:id="67968949">
          <w:marLeft w:val="547"/>
          <w:marRight w:val="0"/>
          <w:marTop w:val="96"/>
          <w:marBottom w:val="0"/>
          <w:divBdr>
            <w:top w:val="none" w:sz="0" w:space="0" w:color="auto"/>
            <w:left w:val="none" w:sz="0" w:space="0" w:color="auto"/>
            <w:bottom w:val="none" w:sz="0" w:space="0" w:color="auto"/>
            <w:right w:val="none" w:sz="0" w:space="0" w:color="auto"/>
          </w:divBdr>
        </w:div>
        <w:div w:id="328405543">
          <w:marLeft w:val="547"/>
          <w:marRight w:val="0"/>
          <w:marTop w:val="96"/>
          <w:marBottom w:val="0"/>
          <w:divBdr>
            <w:top w:val="none" w:sz="0" w:space="0" w:color="auto"/>
            <w:left w:val="none" w:sz="0" w:space="0" w:color="auto"/>
            <w:bottom w:val="none" w:sz="0" w:space="0" w:color="auto"/>
            <w:right w:val="none" w:sz="0" w:space="0" w:color="auto"/>
          </w:divBdr>
        </w:div>
        <w:div w:id="462962255">
          <w:marLeft w:val="547"/>
          <w:marRight w:val="0"/>
          <w:marTop w:val="96"/>
          <w:marBottom w:val="0"/>
          <w:divBdr>
            <w:top w:val="none" w:sz="0" w:space="0" w:color="auto"/>
            <w:left w:val="none" w:sz="0" w:space="0" w:color="auto"/>
            <w:bottom w:val="none" w:sz="0" w:space="0" w:color="auto"/>
            <w:right w:val="none" w:sz="0" w:space="0" w:color="auto"/>
          </w:divBdr>
        </w:div>
        <w:div w:id="1267694480">
          <w:marLeft w:val="547"/>
          <w:marRight w:val="0"/>
          <w:marTop w:val="96"/>
          <w:marBottom w:val="0"/>
          <w:divBdr>
            <w:top w:val="none" w:sz="0" w:space="0" w:color="auto"/>
            <w:left w:val="none" w:sz="0" w:space="0" w:color="auto"/>
            <w:bottom w:val="none" w:sz="0" w:space="0" w:color="auto"/>
            <w:right w:val="none" w:sz="0" w:space="0" w:color="auto"/>
          </w:divBdr>
        </w:div>
        <w:div w:id="1289123861">
          <w:marLeft w:val="547"/>
          <w:marRight w:val="0"/>
          <w:marTop w:val="96"/>
          <w:marBottom w:val="0"/>
          <w:divBdr>
            <w:top w:val="none" w:sz="0" w:space="0" w:color="auto"/>
            <w:left w:val="none" w:sz="0" w:space="0" w:color="auto"/>
            <w:bottom w:val="none" w:sz="0" w:space="0" w:color="auto"/>
            <w:right w:val="none" w:sz="0" w:space="0" w:color="auto"/>
          </w:divBdr>
        </w:div>
        <w:div w:id="1923173842">
          <w:marLeft w:val="547"/>
          <w:marRight w:val="0"/>
          <w:marTop w:val="96"/>
          <w:marBottom w:val="0"/>
          <w:divBdr>
            <w:top w:val="none" w:sz="0" w:space="0" w:color="auto"/>
            <w:left w:val="none" w:sz="0" w:space="0" w:color="auto"/>
            <w:bottom w:val="none" w:sz="0" w:space="0" w:color="auto"/>
            <w:right w:val="none" w:sz="0" w:space="0" w:color="auto"/>
          </w:divBdr>
        </w:div>
      </w:divsChild>
    </w:div>
    <w:div w:id="1644381908">
      <w:bodyDiv w:val="1"/>
      <w:marLeft w:val="0"/>
      <w:marRight w:val="0"/>
      <w:marTop w:val="0"/>
      <w:marBottom w:val="0"/>
      <w:divBdr>
        <w:top w:val="none" w:sz="0" w:space="0" w:color="auto"/>
        <w:left w:val="none" w:sz="0" w:space="0" w:color="auto"/>
        <w:bottom w:val="none" w:sz="0" w:space="0" w:color="auto"/>
        <w:right w:val="none" w:sz="0" w:space="0" w:color="auto"/>
      </w:divBdr>
    </w:div>
    <w:div w:id="20400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A539E0-FAA3-40EA-81CC-A6F039810F81}">
  <we:reference id="wa104380121" version="2.0.0.0" store="en-US" storeType="OMEX"/>
  <we:alternateReferences>
    <we:reference id="WA104380121"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1474F-009E-4C84-B8DE-613FDD97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Hammond</dc:creator>
  <cp:keywords/>
  <dc:description/>
  <cp:lastModifiedBy>Caitlin Barba</cp:lastModifiedBy>
  <cp:revision>2</cp:revision>
  <cp:lastPrinted>2018-06-26T17:12:00Z</cp:lastPrinted>
  <dcterms:created xsi:type="dcterms:W3CDTF">2020-01-22T16:14:00Z</dcterms:created>
  <dcterms:modified xsi:type="dcterms:W3CDTF">2020-01-22T16:14:00Z</dcterms:modified>
</cp:coreProperties>
</file>